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1BC7D286" w:rsidR="00543C0C" w:rsidRDefault="00F421AC" w:rsidP="000A14BB">
            <w:pPr>
              <w:jc w:val="both"/>
              <w:rPr>
                <w:kern w:val="2"/>
                <w:szCs w:val="24"/>
              </w:rPr>
            </w:pPr>
            <w:r w:rsidRPr="00CB7839">
              <w:rPr>
                <w:kern w:val="2"/>
                <w:szCs w:val="24"/>
              </w:rPr>
              <w:t>Duomenų centro</w:t>
            </w:r>
            <w:r w:rsidR="00543C0C" w:rsidRPr="00CB7839">
              <w:rPr>
                <w:kern w:val="2"/>
                <w:szCs w:val="24"/>
              </w:rPr>
              <w:t xml:space="preserve"> įranga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3985285" w14:textId="4821D5F4" w:rsidR="00543C0C" w:rsidRDefault="00543C0C" w:rsidP="000A14BB">
            <w:pPr>
              <w:jc w:val="both"/>
              <w:rPr>
                <w:kern w:val="2"/>
                <w:szCs w:val="24"/>
              </w:rPr>
            </w:pPr>
            <w:r w:rsidRPr="00BE6780">
              <w:rPr>
                <w:kern w:val="2"/>
                <w:szCs w:val="24"/>
              </w:rPr>
              <w:t xml:space="preserve">Tiekėjas įsipareigoja Sutartyje numatytomis sąlygomis perduoti Pirkėjui </w:t>
            </w:r>
            <w:r w:rsidR="00F421AC">
              <w:rPr>
                <w:kern w:val="2"/>
                <w:szCs w:val="24"/>
              </w:rPr>
              <w:t>Duomenų centro</w:t>
            </w:r>
            <w:r w:rsidRPr="00BE6780">
              <w:rPr>
                <w:kern w:val="2"/>
                <w:szCs w:val="24"/>
              </w:rPr>
              <w:t xml:space="preserve"> įrangą:</w:t>
            </w:r>
          </w:p>
          <w:p w14:paraId="45A28139" w14:textId="77777777" w:rsidR="00543C0C" w:rsidRPr="00BE6780" w:rsidRDefault="00543C0C" w:rsidP="000A14BB">
            <w:pPr>
              <w:jc w:val="both"/>
              <w:rPr>
                <w:kern w:val="2"/>
                <w:szCs w:val="24"/>
              </w:rPr>
            </w:pPr>
          </w:p>
          <w:p w14:paraId="0644376F" w14:textId="77777777" w:rsidR="00543C0C" w:rsidRPr="00862008" w:rsidRDefault="00543C0C" w:rsidP="000A14BB">
            <w:pPr>
              <w:jc w:val="both"/>
              <w:rPr>
                <w:color w:val="EE0000"/>
                <w:kern w:val="2"/>
                <w:szCs w:val="24"/>
              </w:rPr>
            </w:pPr>
            <w:r w:rsidRPr="00862008">
              <w:rPr>
                <w:color w:val="EE0000"/>
                <w:kern w:val="2"/>
                <w:szCs w:val="24"/>
              </w:rPr>
              <w:t>(</w:t>
            </w:r>
            <w:r w:rsidRPr="00862008">
              <w:rPr>
                <w:i/>
                <w:iCs/>
                <w:color w:val="EE0000"/>
                <w:kern w:val="2"/>
                <w:szCs w:val="24"/>
              </w:rPr>
              <w:t>bus nurodomas atitinkama pirkimo objekto dalis pagal laimėtas pirkimo objekto dalis</w:t>
            </w:r>
            <w:r w:rsidRPr="00862008">
              <w:rPr>
                <w:color w:val="EE0000"/>
                <w:kern w:val="2"/>
                <w:szCs w:val="24"/>
              </w:rPr>
              <w:t>)</w:t>
            </w:r>
          </w:p>
          <w:p w14:paraId="020F5AFF" w14:textId="77777777" w:rsidR="00543C0C" w:rsidRDefault="00543C0C" w:rsidP="000A14BB">
            <w:pPr>
              <w:jc w:val="both"/>
              <w:rPr>
                <w:kern w:val="2"/>
                <w:szCs w:val="24"/>
              </w:rPr>
            </w:pPr>
          </w:p>
          <w:p w14:paraId="0007F2C2" w14:textId="202ACBB6" w:rsidR="00DC77E3" w:rsidRPr="00675B66" w:rsidRDefault="00DC77E3" w:rsidP="00DC77E3">
            <w:pPr>
              <w:pStyle w:val="NormalWeb"/>
              <w:suppressAutoHyphens w:val="0"/>
              <w:spacing w:before="0" w:after="0"/>
              <w:jc w:val="both"/>
              <w:rPr>
                <w:b/>
                <w:i/>
                <w:iCs/>
              </w:rPr>
            </w:pPr>
            <w:r w:rsidRPr="00675B66">
              <w:rPr>
                <w:b/>
                <w:bCs/>
                <w:i/>
                <w:iCs/>
              </w:rPr>
              <w:t>1 pirkimo objekto dalis</w:t>
            </w:r>
            <w:r w:rsidRPr="00675B66">
              <w:rPr>
                <w:i/>
                <w:iCs/>
              </w:rPr>
              <w:t xml:space="preserve"> </w:t>
            </w:r>
            <w:r>
              <w:rPr>
                <w:i/>
                <w:iCs/>
              </w:rPr>
              <w:t>–</w:t>
            </w:r>
            <w:r w:rsidRPr="00675B66">
              <w:rPr>
                <w:i/>
                <w:iCs/>
              </w:rPr>
              <w:t xml:space="preserve"> </w:t>
            </w:r>
            <w:r w:rsidRPr="00675B66">
              <w:rPr>
                <w:b/>
                <w:i/>
                <w:iCs/>
              </w:rPr>
              <w:t>Valdomi komutatoriai</w:t>
            </w:r>
            <w:r>
              <w:rPr>
                <w:b/>
                <w:i/>
                <w:iCs/>
              </w:rPr>
              <w:t xml:space="preserve"> ir komutacinės spintos</w:t>
            </w:r>
            <w:r w:rsidRPr="00675B66">
              <w:rPr>
                <w:b/>
                <w:i/>
                <w:iCs/>
              </w:rPr>
              <w:t xml:space="preserve">, 1 </w:t>
            </w:r>
            <w:proofErr w:type="spellStart"/>
            <w:r w:rsidRPr="00675B66">
              <w:rPr>
                <w:b/>
                <w:i/>
                <w:iCs/>
              </w:rPr>
              <w:t>kompl</w:t>
            </w:r>
            <w:proofErr w:type="spellEnd"/>
            <w:r w:rsidRPr="00675B66">
              <w:rPr>
                <w:b/>
                <w:i/>
                <w:iCs/>
              </w:rPr>
              <w:t>.</w:t>
            </w:r>
            <w:r w:rsidR="00FB475E">
              <w:rPr>
                <w:b/>
                <w:i/>
                <w:iCs/>
              </w:rPr>
              <w:t xml:space="preserve"> (toliau – </w:t>
            </w:r>
            <w:r w:rsidR="00FB475E">
              <w:rPr>
                <w:b/>
                <w:i/>
                <w:iCs/>
                <w:lang w:val="en-US"/>
              </w:rPr>
              <w:t xml:space="preserve">1 </w:t>
            </w:r>
            <w:proofErr w:type="spellStart"/>
            <w:r w:rsidR="00FB475E">
              <w:rPr>
                <w:b/>
                <w:i/>
                <w:iCs/>
                <w:lang w:val="en-US"/>
              </w:rPr>
              <w:t>pirkimo</w:t>
            </w:r>
            <w:proofErr w:type="spellEnd"/>
            <w:r w:rsidR="00FB475E">
              <w:rPr>
                <w:b/>
                <w:i/>
                <w:iCs/>
                <w:lang w:val="en-US"/>
              </w:rPr>
              <w:t xml:space="preserve"> </w:t>
            </w:r>
            <w:proofErr w:type="spellStart"/>
            <w:r w:rsidR="00FB475E">
              <w:rPr>
                <w:b/>
                <w:i/>
                <w:iCs/>
                <w:lang w:val="en-US"/>
              </w:rPr>
              <w:t>objekto</w:t>
            </w:r>
            <w:proofErr w:type="spellEnd"/>
            <w:r w:rsidR="00FB475E">
              <w:rPr>
                <w:b/>
                <w:i/>
                <w:iCs/>
                <w:lang w:val="en-US"/>
              </w:rPr>
              <w:t xml:space="preserve"> </w:t>
            </w:r>
            <w:proofErr w:type="spellStart"/>
            <w:r w:rsidR="00FB475E">
              <w:rPr>
                <w:b/>
                <w:i/>
                <w:iCs/>
                <w:lang w:val="en-US"/>
              </w:rPr>
              <w:t>dalis</w:t>
            </w:r>
            <w:proofErr w:type="spellEnd"/>
            <w:r w:rsidR="00FB475E">
              <w:rPr>
                <w:b/>
                <w:i/>
                <w:iCs/>
                <w:lang w:val="en-US"/>
              </w:rPr>
              <w:t xml:space="preserve">), </w:t>
            </w:r>
            <w:proofErr w:type="spellStart"/>
            <w:r w:rsidR="00FB475E">
              <w:rPr>
                <w:b/>
                <w:i/>
                <w:iCs/>
                <w:lang w:val="en-US"/>
              </w:rPr>
              <w:t>kurios</w:t>
            </w:r>
            <w:proofErr w:type="spellEnd"/>
            <w:r w:rsidR="00FB475E">
              <w:rPr>
                <w:b/>
                <w:i/>
                <w:iCs/>
                <w:lang w:val="en-US"/>
              </w:rPr>
              <w:t xml:space="preserve"> </w:t>
            </w:r>
            <w:proofErr w:type="spellStart"/>
            <w:r w:rsidR="00FB475E">
              <w:rPr>
                <w:b/>
                <w:i/>
                <w:iCs/>
                <w:lang w:val="en-US"/>
              </w:rPr>
              <w:t>sud</w:t>
            </w:r>
            <w:r w:rsidR="00FB475E">
              <w:rPr>
                <w:b/>
                <w:i/>
                <w:iCs/>
              </w:rPr>
              <w:t>ėtinės</w:t>
            </w:r>
            <w:proofErr w:type="spellEnd"/>
            <w:r w:rsidR="00FB475E">
              <w:rPr>
                <w:b/>
                <w:i/>
                <w:iCs/>
              </w:rPr>
              <w:t xml:space="preserve"> dalys</w:t>
            </w:r>
            <w:r w:rsidR="008350F9">
              <w:rPr>
                <w:b/>
                <w:i/>
                <w:iCs/>
              </w:rPr>
              <w:t xml:space="preserve"> yra sekančios</w:t>
            </w:r>
            <w:r w:rsidRPr="00675B66">
              <w:rPr>
                <w:b/>
                <w:i/>
                <w:iCs/>
              </w:rPr>
              <w:t>:</w:t>
            </w:r>
          </w:p>
          <w:p w14:paraId="4BF8B546" w14:textId="24D5CD33" w:rsidR="00DC77E3" w:rsidRPr="00B44C70" w:rsidRDefault="00DC77E3" w:rsidP="008350F9">
            <w:pPr>
              <w:pStyle w:val="NormalWeb"/>
              <w:suppressAutoHyphens w:val="0"/>
              <w:spacing w:before="0" w:after="0"/>
              <w:jc w:val="both"/>
              <w:rPr>
                <w:bCs/>
                <w:i/>
                <w:iCs/>
                <w:lang w:val="en-US"/>
              </w:rPr>
            </w:pPr>
            <w:r w:rsidRPr="00B44C70">
              <w:rPr>
                <w:bCs/>
                <w:i/>
                <w:iCs/>
              </w:rPr>
              <w:t>1.1. Valdomi komutatoriai, 2 vnt.</w:t>
            </w:r>
            <w:r w:rsidR="008350F9" w:rsidRPr="00B44C70">
              <w:rPr>
                <w:bCs/>
                <w:i/>
                <w:iCs/>
              </w:rPr>
              <w:t>;</w:t>
            </w:r>
          </w:p>
          <w:p w14:paraId="1F4F0C22" w14:textId="392DED54" w:rsidR="00DC77E3" w:rsidRPr="00B44C70" w:rsidRDefault="00DC77E3" w:rsidP="008350F9">
            <w:pPr>
              <w:pStyle w:val="NormalWeb"/>
              <w:suppressAutoHyphens w:val="0"/>
              <w:spacing w:before="0" w:after="0"/>
              <w:jc w:val="both"/>
              <w:rPr>
                <w:bCs/>
                <w:i/>
                <w:iCs/>
              </w:rPr>
            </w:pPr>
            <w:r w:rsidRPr="00B44C70">
              <w:rPr>
                <w:bCs/>
                <w:i/>
                <w:iCs/>
              </w:rPr>
              <w:t>1.2. Fizinės duomenų perdavimo terpės suderinamumo moduliai, 24 vnt.</w:t>
            </w:r>
            <w:r w:rsidR="008350F9" w:rsidRPr="00B44C70">
              <w:rPr>
                <w:bCs/>
                <w:i/>
                <w:iCs/>
              </w:rPr>
              <w:t>;</w:t>
            </w:r>
          </w:p>
          <w:p w14:paraId="36914354" w14:textId="77777777" w:rsidR="00DC77E3" w:rsidRPr="00B44C70" w:rsidRDefault="00DC77E3" w:rsidP="008350F9">
            <w:pPr>
              <w:pStyle w:val="NormalWeb"/>
              <w:suppressAutoHyphens w:val="0"/>
              <w:spacing w:before="0" w:after="0"/>
              <w:jc w:val="both"/>
              <w:rPr>
                <w:bCs/>
                <w:i/>
                <w:iCs/>
              </w:rPr>
            </w:pPr>
            <w:r w:rsidRPr="00B44C70">
              <w:rPr>
                <w:bCs/>
                <w:i/>
                <w:iCs/>
              </w:rPr>
              <w:t>1.3. Komutacinės spintos, 2 vnt.</w:t>
            </w:r>
          </w:p>
          <w:p w14:paraId="4111B248" w14:textId="486C42CF" w:rsidR="00FF78BD" w:rsidRPr="00686EF0" w:rsidRDefault="00007EB3" w:rsidP="00324CC7">
            <w:pPr>
              <w:pStyle w:val="NormalWeb"/>
              <w:suppressAutoHyphens w:val="0"/>
              <w:spacing w:before="0" w:after="0"/>
              <w:jc w:val="both"/>
            </w:pPr>
            <w:r w:rsidRPr="00686EF0">
              <w:t>Į šios pirkimo objekto dalies apimtį yra įtraukt</w:t>
            </w:r>
            <w:r w:rsidR="006C25C3" w:rsidRPr="00686EF0">
              <w:t>a</w:t>
            </w:r>
            <w:r w:rsidRPr="00686EF0">
              <w:t>:</w:t>
            </w:r>
            <w:r w:rsidRPr="00686EF0">
              <w:rPr>
                <w:kern w:val="2"/>
              </w:rPr>
              <w:t xml:space="preserve"> vis</w:t>
            </w:r>
            <w:r w:rsidR="001D64AC" w:rsidRPr="00686EF0">
              <w:rPr>
                <w:kern w:val="2"/>
              </w:rPr>
              <w:t>ų</w:t>
            </w:r>
            <w:r w:rsidRPr="00686EF0">
              <w:rPr>
                <w:kern w:val="2"/>
              </w:rPr>
              <w:t xml:space="preserve"> papildom</w:t>
            </w:r>
            <w:r w:rsidR="001D64AC" w:rsidRPr="00686EF0">
              <w:rPr>
                <w:kern w:val="2"/>
              </w:rPr>
              <w:t>ų</w:t>
            </w:r>
            <w:r w:rsidRPr="00686EF0">
              <w:rPr>
                <w:kern w:val="2"/>
              </w:rPr>
              <w:t xml:space="preserve"> medžiag</w:t>
            </w:r>
            <w:r w:rsidR="001D64AC" w:rsidRPr="00686EF0">
              <w:rPr>
                <w:kern w:val="2"/>
              </w:rPr>
              <w:t>ų</w:t>
            </w:r>
            <w:r w:rsidRPr="00686EF0">
              <w:rPr>
                <w:kern w:val="2"/>
              </w:rPr>
              <w:t xml:space="preserve">, kurios reikalingos tinkamam </w:t>
            </w:r>
            <w:r w:rsidR="00FB5A27" w:rsidRPr="00686EF0">
              <w:rPr>
                <w:kern w:val="2"/>
              </w:rPr>
              <w:t xml:space="preserve">sudėtinių </w:t>
            </w:r>
            <w:r w:rsidR="00754385" w:rsidRPr="00686EF0">
              <w:rPr>
                <w:kern w:val="2"/>
              </w:rPr>
              <w:t xml:space="preserve">dalų </w:t>
            </w:r>
            <w:r w:rsidRPr="00686EF0">
              <w:rPr>
                <w:kern w:val="2"/>
              </w:rPr>
              <w:t xml:space="preserve">apjungimui į vientisą </w:t>
            </w:r>
            <w:r w:rsidRPr="00003CC1">
              <w:rPr>
                <w:kern w:val="2"/>
              </w:rPr>
              <w:t>sistemą</w:t>
            </w:r>
            <w:r w:rsidR="00324CC7" w:rsidRPr="00003CC1">
              <w:rPr>
                <w:kern w:val="2"/>
              </w:rPr>
              <w:t>, kaina</w:t>
            </w:r>
            <w:r w:rsidRPr="00003CC1">
              <w:rPr>
                <w:kern w:val="2"/>
              </w:rPr>
              <w:t xml:space="preserve">; </w:t>
            </w:r>
            <w:r w:rsidR="00324CC7" w:rsidRPr="00003CC1">
              <w:rPr>
                <w:kern w:val="2"/>
              </w:rPr>
              <w:t xml:space="preserve">prekių </w:t>
            </w:r>
            <w:r w:rsidRPr="00003CC1">
              <w:rPr>
                <w:kern w:val="2"/>
              </w:rPr>
              <w:t>pristatym</w:t>
            </w:r>
            <w:r w:rsidR="001D64AC" w:rsidRPr="00003CC1">
              <w:rPr>
                <w:kern w:val="2"/>
              </w:rPr>
              <w:t>o kaina</w:t>
            </w:r>
            <w:r w:rsidRPr="00003CC1">
              <w:rPr>
                <w:kern w:val="2"/>
              </w:rPr>
              <w:t xml:space="preserve">; </w:t>
            </w:r>
            <w:r w:rsidR="00FF78BD" w:rsidRPr="00003CC1">
              <w:t>kartu su perkama įranga perkamos programinės įrangos licencijų</w:t>
            </w:r>
            <w:r w:rsidR="00887FFB" w:rsidRPr="00003CC1">
              <w:t xml:space="preserve"> (taikoma tik 1 pirkimo objekto dalies </w:t>
            </w:r>
            <w:r w:rsidR="00887FFB" w:rsidRPr="00003CC1">
              <w:rPr>
                <w:rStyle w:val="cf01"/>
                <w:rFonts w:ascii="Times New Roman" w:hAnsi="Times New Roman" w:cs="Times New Roman"/>
                <w:sz w:val="24"/>
                <w:szCs w:val="24"/>
              </w:rPr>
              <w:t>1.1 pozicijoje nurodytoms prekėms),</w:t>
            </w:r>
            <w:r w:rsidR="00FF78BD" w:rsidRPr="00003CC1">
              <w:t xml:space="preserve"> ir jų įdiegimo </w:t>
            </w:r>
            <w:r w:rsidR="00003CC1" w:rsidRPr="00003CC1">
              <w:t xml:space="preserve">(taikoma tik </w:t>
            </w:r>
            <w:r w:rsidR="00003CC1" w:rsidRPr="00003CC1">
              <w:rPr>
                <w:lang w:val="en-US"/>
              </w:rPr>
              <w:t xml:space="preserve">1 </w:t>
            </w:r>
            <w:proofErr w:type="spellStart"/>
            <w:r w:rsidR="00003CC1" w:rsidRPr="00003CC1">
              <w:rPr>
                <w:lang w:val="en-US"/>
              </w:rPr>
              <w:t>pirkimo</w:t>
            </w:r>
            <w:proofErr w:type="spellEnd"/>
            <w:r w:rsidR="00003CC1" w:rsidRPr="00003CC1">
              <w:rPr>
                <w:lang w:val="en-US"/>
              </w:rPr>
              <w:t xml:space="preserve"> </w:t>
            </w:r>
            <w:proofErr w:type="spellStart"/>
            <w:r w:rsidR="00003CC1" w:rsidRPr="00003CC1">
              <w:rPr>
                <w:lang w:val="en-US"/>
              </w:rPr>
              <w:t>objekto</w:t>
            </w:r>
            <w:proofErr w:type="spellEnd"/>
            <w:r w:rsidR="00003CC1" w:rsidRPr="00003CC1">
              <w:rPr>
                <w:lang w:val="en-US"/>
              </w:rPr>
              <w:t xml:space="preserve"> </w:t>
            </w:r>
            <w:proofErr w:type="spellStart"/>
            <w:r w:rsidR="00003CC1" w:rsidRPr="00003CC1">
              <w:rPr>
                <w:lang w:val="en-US"/>
              </w:rPr>
              <w:t>dalies</w:t>
            </w:r>
            <w:proofErr w:type="spellEnd"/>
            <w:r w:rsidR="00003CC1" w:rsidRPr="00003CC1">
              <w:rPr>
                <w:lang w:val="en-US"/>
              </w:rPr>
              <w:t xml:space="preserve"> </w:t>
            </w:r>
            <w:r w:rsidR="00003CC1" w:rsidRPr="00003CC1">
              <w:rPr>
                <w:rStyle w:val="cf01"/>
                <w:rFonts w:ascii="Times New Roman" w:hAnsi="Times New Roman" w:cs="Times New Roman"/>
                <w:sz w:val="24"/>
                <w:szCs w:val="24"/>
              </w:rPr>
              <w:t>1.1 pozicijoje nurodytoms prekėms)</w:t>
            </w:r>
            <w:r w:rsidR="00003CC1" w:rsidRPr="00003CC1">
              <w:t xml:space="preserve"> </w:t>
            </w:r>
            <w:r w:rsidR="00FF78BD" w:rsidRPr="00003CC1">
              <w:t>įrangoje kaina.</w:t>
            </w:r>
          </w:p>
          <w:p w14:paraId="26D639A8" w14:textId="5EF149CC" w:rsidR="00007EB3" w:rsidRPr="00174CF8" w:rsidRDefault="00007EB3" w:rsidP="00007EB3">
            <w:pPr>
              <w:jc w:val="both"/>
              <w:rPr>
                <w:i/>
                <w:iCs/>
                <w:color w:val="000000"/>
                <w:kern w:val="2"/>
                <w:szCs w:val="24"/>
              </w:rPr>
            </w:pPr>
          </w:p>
          <w:p w14:paraId="7DD0B239" w14:textId="132F8B91" w:rsidR="00DC77E3" w:rsidRPr="00B44C70" w:rsidRDefault="00DC77E3" w:rsidP="00DC77E3">
            <w:pPr>
              <w:jc w:val="both"/>
              <w:rPr>
                <w:b/>
                <w:i/>
                <w:iCs/>
                <w:lang w:val="en-US"/>
              </w:rPr>
            </w:pPr>
            <w:r w:rsidRPr="00675B66">
              <w:rPr>
                <w:b/>
                <w:i/>
                <w:iCs/>
              </w:rPr>
              <w:t>2 pirkimo objekto dalis</w:t>
            </w:r>
            <w:r>
              <w:rPr>
                <w:b/>
                <w:i/>
                <w:iCs/>
              </w:rPr>
              <w:t xml:space="preserve"> </w:t>
            </w:r>
            <w:r>
              <w:rPr>
                <w:i/>
                <w:iCs/>
              </w:rPr>
              <w:t>–</w:t>
            </w:r>
            <w:r w:rsidRPr="00675B66">
              <w:rPr>
                <w:i/>
                <w:iCs/>
              </w:rPr>
              <w:t xml:space="preserve"> </w:t>
            </w:r>
            <w:r w:rsidRPr="00675B66">
              <w:rPr>
                <w:b/>
                <w:i/>
                <w:iCs/>
              </w:rPr>
              <w:t xml:space="preserve"> </w:t>
            </w:r>
            <w:r w:rsidRPr="00675B66">
              <w:rPr>
                <w:b/>
                <w:i/>
                <w:iCs/>
                <w:lang w:eastAsia="lt-LT"/>
              </w:rPr>
              <w:t>Tarnybinės stotys</w:t>
            </w:r>
            <w:r>
              <w:rPr>
                <w:b/>
                <w:i/>
                <w:iCs/>
                <w:lang w:eastAsia="lt-LT"/>
              </w:rPr>
              <w:t xml:space="preserve"> </w:t>
            </w:r>
            <w:r w:rsidR="002E7496">
              <w:rPr>
                <w:b/>
                <w:i/>
                <w:iCs/>
                <w:lang w:eastAsia="lt-LT"/>
              </w:rPr>
              <w:t xml:space="preserve">(serveriai) </w:t>
            </w:r>
            <w:r>
              <w:rPr>
                <w:b/>
                <w:i/>
                <w:iCs/>
                <w:lang w:eastAsia="lt-LT"/>
              </w:rPr>
              <w:t xml:space="preserve">ir duomenų saugyklos su komutacija, 1 </w:t>
            </w:r>
            <w:proofErr w:type="spellStart"/>
            <w:r>
              <w:rPr>
                <w:b/>
                <w:i/>
                <w:iCs/>
                <w:lang w:eastAsia="lt-LT"/>
              </w:rPr>
              <w:t>kompl</w:t>
            </w:r>
            <w:proofErr w:type="spellEnd"/>
            <w:r>
              <w:rPr>
                <w:b/>
                <w:i/>
                <w:iCs/>
                <w:lang w:eastAsia="lt-LT"/>
              </w:rPr>
              <w:t>.</w:t>
            </w:r>
            <w:r w:rsidR="00B44C70">
              <w:rPr>
                <w:b/>
                <w:i/>
                <w:iCs/>
                <w:lang w:eastAsia="lt-LT"/>
              </w:rPr>
              <w:t xml:space="preserve"> (toliau – </w:t>
            </w:r>
            <w:r w:rsidR="00B44C70">
              <w:rPr>
                <w:b/>
                <w:i/>
                <w:iCs/>
                <w:lang w:val="en-US" w:eastAsia="lt-LT"/>
              </w:rPr>
              <w:t xml:space="preserve">2 </w:t>
            </w:r>
            <w:proofErr w:type="spellStart"/>
            <w:r w:rsidR="00B44C70">
              <w:rPr>
                <w:b/>
                <w:i/>
                <w:iCs/>
                <w:lang w:val="en-US" w:eastAsia="lt-LT"/>
              </w:rPr>
              <w:t>pirkimo</w:t>
            </w:r>
            <w:proofErr w:type="spellEnd"/>
            <w:r w:rsidR="00B44C70">
              <w:rPr>
                <w:b/>
                <w:i/>
                <w:iCs/>
                <w:lang w:val="en-US" w:eastAsia="lt-LT"/>
              </w:rPr>
              <w:t xml:space="preserve"> </w:t>
            </w:r>
            <w:proofErr w:type="spellStart"/>
            <w:r w:rsidR="00B44C70">
              <w:rPr>
                <w:b/>
                <w:i/>
                <w:iCs/>
                <w:lang w:val="en-US" w:eastAsia="lt-LT"/>
              </w:rPr>
              <w:t>objekto</w:t>
            </w:r>
            <w:proofErr w:type="spellEnd"/>
            <w:r w:rsidR="00B44C70">
              <w:rPr>
                <w:b/>
                <w:i/>
                <w:iCs/>
                <w:lang w:val="en-US" w:eastAsia="lt-LT"/>
              </w:rPr>
              <w:t xml:space="preserve"> </w:t>
            </w:r>
            <w:proofErr w:type="spellStart"/>
            <w:r w:rsidR="00B44C70">
              <w:rPr>
                <w:b/>
                <w:i/>
                <w:iCs/>
                <w:lang w:val="en-US" w:eastAsia="lt-LT"/>
              </w:rPr>
              <w:t>dalis</w:t>
            </w:r>
            <w:proofErr w:type="spellEnd"/>
            <w:r w:rsidR="00B44C70">
              <w:rPr>
                <w:b/>
                <w:i/>
                <w:iCs/>
                <w:lang w:val="en-US" w:eastAsia="lt-LT"/>
              </w:rPr>
              <w:t xml:space="preserve">), </w:t>
            </w:r>
            <w:proofErr w:type="spellStart"/>
            <w:r w:rsidR="00B44C70" w:rsidRPr="00B44C70">
              <w:rPr>
                <w:b/>
                <w:i/>
                <w:iCs/>
                <w:lang w:val="en-US" w:eastAsia="lt-LT"/>
              </w:rPr>
              <w:t>kurios</w:t>
            </w:r>
            <w:proofErr w:type="spellEnd"/>
            <w:r w:rsidR="00B44C70" w:rsidRPr="00B44C70">
              <w:rPr>
                <w:b/>
                <w:i/>
                <w:iCs/>
                <w:lang w:val="en-US" w:eastAsia="lt-LT"/>
              </w:rPr>
              <w:t xml:space="preserve"> </w:t>
            </w:r>
            <w:proofErr w:type="spellStart"/>
            <w:r w:rsidR="00B44C70" w:rsidRPr="00B44C70">
              <w:rPr>
                <w:b/>
                <w:i/>
                <w:iCs/>
                <w:lang w:val="en-US" w:eastAsia="lt-LT"/>
              </w:rPr>
              <w:t>sudėtinės</w:t>
            </w:r>
            <w:proofErr w:type="spellEnd"/>
            <w:r w:rsidR="00B44C70" w:rsidRPr="00B44C70">
              <w:rPr>
                <w:b/>
                <w:i/>
                <w:iCs/>
                <w:lang w:val="en-US" w:eastAsia="lt-LT"/>
              </w:rPr>
              <w:t xml:space="preserve"> </w:t>
            </w:r>
            <w:proofErr w:type="spellStart"/>
            <w:r w:rsidR="00B44C70" w:rsidRPr="00B44C70">
              <w:rPr>
                <w:b/>
                <w:i/>
                <w:iCs/>
                <w:lang w:val="en-US" w:eastAsia="lt-LT"/>
              </w:rPr>
              <w:t>dalys</w:t>
            </w:r>
            <w:proofErr w:type="spellEnd"/>
            <w:r w:rsidR="00B44C70" w:rsidRPr="00B44C70">
              <w:rPr>
                <w:b/>
                <w:i/>
                <w:iCs/>
                <w:lang w:val="en-US" w:eastAsia="lt-LT"/>
              </w:rPr>
              <w:t xml:space="preserve"> </w:t>
            </w:r>
            <w:proofErr w:type="spellStart"/>
            <w:r w:rsidR="00B44C70" w:rsidRPr="00B44C70">
              <w:rPr>
                <w:b/>
                <w:i/>
                <w:iCs/>
                <w:lang w:val="en-US" w:eastAsia="lt-LT"/>
              </w:rPr>
              <w:t>yra</w:t>
            </w:r>
            <w:proofErr w:type="spellEnd"/>
            <w:r w:rsidR="00B44C70" w:rsidRPr="00B44C70">
              <w:rPr>
                <w:b/>
                <w:i/>
                <w:iCs/>
                <w:lang w:val="en-US" w:eastAsia="lt-LT"/>
              </w:rPr>
              <w:t xml:space="preserve"> </w:t>
            </w:r>
            <w:proofErr w:type="spellStart"/>
            <w:r w:rsidR="00B44C70" w:rsidRPr="00B44C70">
              <w:rPr>
                <w:b/>
                <w:i/>
                <w:iCs/>
                <w:lang w:val="en-US" w:eastAsia="lt-LT"/>
              </w:rPr>
              <w:t>sekančios</w:t>
            </w:r>
            <w:proofErr w:type="spellEnd"/>
            <w:r w:rsidR="00B44C70" w:rsidRPr="00B44C70">
              <w:rPr>
                <w:b/>
                <w:i/>
                <w:iCs/>
                <w:lang w:val="en-US" w:eastAsia="lt-LT"/>
              </w:rPr>
              <w:t>:</w:t>
            </w:r>
          </w:p>
          <w:p w14:paraId="4A522433" w14:textId="46D48137" w:rsidR="00DC77E3" w:rsidRPr="00B44C70" w:rsidRDefault="00DC77E3" w:rsidP="00B44C70">
            <w:pPr>
              <w:jc w:val="both"/>
              <w:rPr>
                <w:bCs/>
                <w:i/>
                <w:iCs/>
                <w:lang w:eastAsia="lt-LT"/>
              </w:rPr>
            </w:pPr>
            <w:r w:rsidRPr="00B44C70">
              <w:rPr>
                <w:bCs/>
                <w:i/>
                <w:iCs/>
                <w:lang w:eastAsia="lt-LT"/>
              </w:rPr>
              <w:t>2.1. Tarnybinės stotys</w:t>
            </w:r>
            <w:r w:rsidR="002E7496">
              <w:rPr>
                <w:bCs/>
                <w:i/>
                <w:iCs/>
                <w:lang w:eastAsia="lt-LT"/>
              </w:rPr>
              <w:t xml:space="preserve"> (serveriai)</w:t>
            </w:r>
            <w:r w:rsidRPr="00B44C70">
              <w:rPr>
                <w:bCs/>
                <w:i/>
                <w:iCs/>
                <w:lang w:eastAsia="lt-LT"/>
              </w:rPr>
              <w:t>, 6 vnt.:</w:t>
            </w:r>
          </w:p>
          <w:p w14:paraId="4C439D28" w14:textId="77777777" w:rsidR="00DC77E3" w:rsidRPr="00B44C70" w:rsidRDefault="00DC77E3" w:rsidP="00B44C70">
            <w:pPr>
              <w:jc w:val="both"/>
              <w:rPr>
                <w:bCs/>
                <w:i/>
                <w:iCs/>
              </w:rPr>
            </w:pPr>
            <w:r w:rsidRPr="00B44C70">
              <w:rPr>
                <w:bCs/>
                <w:i/>
                <w:iCs/>
              </w:rPr>
              <w:t>2.2. D</w:t>
            </w:r>
            <w:r w:rsidRPr="00B44C70">
              <w:rPr>
                <w:bCs/>
                <w:i/>
                <w:iCs/>
                <w:lang w:eastAsia="lt-LT"/>
              </w:rPr>
              <w:t>uomenų saugykla Nr. 1, 1 vnt.</w:t>
            </w:r>
            <w:r w:rsidRPr="00B44C70">
              <w:rPr>
                <w:bCs/>
                <w:i/>
                <w:iCs/>
              </w:rPr>
              <w:t>.</w:t>
            </w:r>
          </w:p>
          <w:p w14:paraId="58F0DF32" w14:textId="77777777" w:rsidR="00DC77E3" w:rsidRPr="00B44C70" w:rsidRDefault="00DC77E3" w:rsidP="00B44C70">
            <w:pPr>
              <w:jc w:val="both"/>
              <w:rPr>
                <w:bCs/>
                <w:i/>
                <w:iCs/>
              </w:rPr>
            </w:pPr>
            <w:r w:rsidRPr="00B44C70">
              <w:rPr>
                <w:bCs/>
                <w:i/>
                <w:iCs/>
              </w:rPr>
              <w:t>2.3. D</w:t>
            </w:r>
            <w:r w:rsidRPr="00B44C70">
              <w:rPr>
                <w:bCs/>
                <w:i/>
                <w:iCs/>
                <w:lang w:eastAsia="lt-LT"/>
              </w:rPr>
              <w:t>uomenų saugykla Nr. 2, 1 vnt.</w:t>
            </w:r>
            <w:r w:rsidRPr="00B44C70">
              <w:rPr>
                <w:bCs/>
                <w:i/>
                <w:iCs/>
              </w:rPr>
              <w:t>.</w:t>
            </w:r>
          </w:p>
          <w:p w14:paraId="2BAF6EF0" w14:textId="77777777" w:rsidR="00DC77E3" w:rsidRPr="00B44C70" w:rsidRDefault="00DC77E3" w:rsidP="00B44C70">
            <w:pPr>
              <w:jc w:val="both"/>
              <w:rPr>
                <w:bCs/>
                <w:i/>
                <w:iCs/>
              </w:rPr>
            </w:pPr>
            <w:r w:rsidRPr="00B44C70">
              <w:rPr>
                <w:bCs/>
                <w:i/>
                <w:iCs/>
              </w:rPr>
              <w:t>2.4. D</w:t>
            </w:r>
            <w:r w:rsidRPr="00B44C70">
              <w:rPr>
                <w:bCs/>
                <w:i/>
                <w:iCs/>
                <w:lang w:eastAsia="lt-LT"/>
              </w:rPr>
              <w:t xml:space="preserve">uomenų saugyklų </w:t>
            </w:r>
            <w:r w:rsidRPr="00B44C70">
              <w:rPr>
                <w:bCs/>
                <w:i/>
                <w:iCs/>
              </w:rPr>
              <w:t>komutatoriai, 2 vnt.</w:t>
            </w:r>
          </w:p>
          <w:p w14:paraId="63F4E0B7" w14:textId="671D3716" w:rsidR="00F50FBC" w:rsidRPr="00686EF0" w:rsidRDefault="00F50FBC" w:rsidP="00F50FBC">
            <w:pPr>
              <w:pStyle w:val="NormalWeb"/>
              <w:suppressAutoHyphens w:val="0"/>
              <w:spacing w:before="0" w:after="0"/>
              <w:jc w:val="both"/>
            </w:pPr>
            <w:r w:rsidRPr="00686EF0">
              <w:t>Į šios pirkimo objekto dalies apimtį yra įtraukta:</w:t>
            </w:r>
            <w:r w:rsidRPr="00686EF0">
              <w:rPr>
                <w:kern w:val="2"/>
              </w:rPr>
              <w:t xml:space="preserve"> visų papildomų medžiagų, kurios reikalingos tinkamam sudėtinių dalų apjungimui į vientisą </w:t>
            </w:r>
            <w:r w:rsidRPr="00003CC1">
              <w:rPr>
                <w:kern w:val="2"/>
              </w:rPr>
              <w:t xml:space="preserve">sistemą, kaina; prekių pristatymo kaina; </w:t>
            </w:r>
            <w:r w:rsidRPr="00003CC1">
              <w:t>kartu su perkama įranga perkamos programinės įrangos licencijų ir jų įdiegimo įrangoje kaina.</w:t>
            </w:r>
          </w:p>
          <w:p w14:paraId="445DBBC0" w14:textId="77777777" w:rsidR="00F50FBC" w:rsidRPr="00174CF8" w:rsidRDefault="00F50FBC" w:rsidP="00F50FBC">
            <w:pPr>
              <w:jc w:val="both"/>
              <w:rPr>
                <w:i/>
                <w:iCs/>
                <w:color w:val="000000"/>
                <w:kern w:val="2"/>
                <w:szCs w:val="24"/>
              </w:rPr>
            </w:pPr>
          </w:p>
          <w:p w14:paraId="4F23DFB4" w14:textId="3254812B" w:rsidR="00D47F6E" w:rsidRPr="00B44C70" w:rsidRDefault="00DC77E3" w:rsidP="00D47F6E">
            <w:pPr>
              <w:jc w:val="both"/>
              <w:rPr>
                <w:b/>
                <w:i/>
                <w:iCs/>
                <w:lang w:val="en-US"/>
              </w:rPr>
            </w:pPr>
            <w:r w:rsidRPr="005E6668">
              <w:rPr>
                <w:b/>
                <w:i/>
                <w:iCs/>
              </w:rPr>
              <w:t xml:space="preserve">3 pirkimo objekto dalis – </w:t>
            </w:r>
            <w:r w:rsidRPr="005E6668">
              <w:rPr>
                <w:b/>
                <w:bCs/>
                <w:i/>
                <w:iCs/>
              </w:rPr>
              <w:t>Modulinė automatizuota juostinė duomenų saugykla (biblioteka) ir eksploatacinės medžiagos</w:t>
            </w:r>
            <w:r w:rsidRPr="005E6668">
              <w:rPr>
                <w:b/>
                <w:i/>
                <w:iCs/>
                <w:lang w:eastAsia="lt-LT"/>
              </w:rPr>
              <w:t xml:space="preserve">, 1 </w:t>
            </w:r>
            <w:proofErr w:type="spellStart"/>
            <w:r w:rsidRPr="005E6668">
              <w:rPr>
                <w:b/>
                <w:i/>
                <w:iCs/>
                <w:lang w:eastAsia="lt-LT"/>
              </w:rPr>
              <w:t>kompl</w:t>
            </w:r>
            <w:proofErr w:type="spellEnd"/>
            <w:r w:rsidRPr="005E6668">
              <w:rPr>
                <w:b/>
                <w:i/>
                <w:iCs/>
                <w:lang w:eastAsia="lt-LT"/>
              </w:rPr>
              <w:t xml:space="preserve">. </w:t>
            </w:r>
            <w:r w:rsidR="00D47F6E">
              <w:rPr>
                <w:b/>
                <w:i/>
                <w:iCs/>
                <w:lang w:eastAsia="lt-LT"/>
              </w:rPr>
              <w:t>(toliau – 3</w:t>
            </w:r>
            <w:r w:rsidR="00D47F6E">
              <w:rPr>
                <w:b/>
                <w:i/>
                <w:iCs/>
                <w:lang w:val="en-US" w:eastAsia="lt-LT"/>
              </w:rPr>
              <w:t xml:space="preserve"> </w:t>
            </w:r>
            <w:proofErr w:type="spellStart"/>
            <w:r w:rsidR="00D47F6E">
              <w:rPr>
                <w:b/>
                <w:i/>
                <w:iCs/>
                <w:lang w:val="en-US" w:eastAsia="lt-LT"/>
              </w:rPr>
              <w:t>pirkimo</w:t>
            </w:r>
            <w:proofErr w:type="spellEnd"/>
            <w:r w:rsidR="00D47F6E">
              <w:rPr>
                <w:b/>
                <w:i/>
                <w:iCs/>
                <w:lang w:val="en-US" w:eastAsia="lt-LT"/>
              </w:rPr>
              <w:t xml:space="preserve"> </w:t>
            </w:r>
            <w:proofErr w:type="spellStart"/>
            <w:r w:rsidR="00D47F6E">
              <w:rPr>
                <w:b/>
                <w:i/>
                <w:iCs/>
                <w:lang w:val="en-US" w:eastAsia="lt-LT"/>
              </w:rPr>
              <w:t>objekto</w:t>
            </w:r>
            <w:proofErr w:type="spellEnd"/>
            <w:r w:rsidR="00D47F6E">
              <w:rPr>
                <w:b/>
                <w:i/>
                <w:iCs/>
                <w:lang w:val="en-US" w:eastAsia="lt-LT"/>
              </w:rPr>
              <w:t xml:space="preserve"> </w:t>
            </w:r>
            <w:proofErr w:type="spellStart"/>
            <w:r w:rsidR="00D47F6E">
              <w:rPr>
                <w:b/>
                <w:i/>
                <w:iCs/>
                <w:lang w:val="en-US" w:eastAsia="lt-LT"/>
              </w:rPr>
              <w:t>dalis</w:t>
            </w:r>
            <w:proofErr w:type="spellEnd"/>
            <w:r w:rsidR="00D47F6E">
              <w:rPr>
                <w:b/>
                <w:i/>
                <w:iCs/>
                <w:lang w:val="en-US" w:eastAsia="lt-LT"/>
              </w:rPr>
              <w:t xml:space="preserve">), </w:t>
            </w:r>
            <w:proofErr w:type="spellStart"/>
            <w:r w:rsidR="00D47F6E" w:rsidRPr="00B44C70">
              <w:rPr>
                <w:b/>
                <w:i/>
                <w:iCs/>
                <w:lang w:val="en-US" w:eastAsia="lt-LT"/>
              </w:rPr>
              <w:t>kurios</w:t>
            </w:r>
            <w:proofErr w:type="spellEnd"/>
            <w:r w:rsidR="00D47F6E" w:rsidRPr="00B44C70">
              <w:rPr>
                <w:b/>
                <w:i/>
                <w:iCs/>
                <w:lang w:val="en-US" w:eastAsia="lt-LT"/>
              </w:rPr>
              <w:t xml:space="preserve"> </w:t>
            </w:r>
            <w:proofErr w:type="spellStart"/>
            <w:r w:rsidR="00D47F6E" w:rsidRPr="00B44C70">
              <w:rPr>
                <w:b/>
                <w:i/>
                <w:iCs/>
                <w:lang w:val="en-US" w:eastAsia="lt-LT"/>
              </w:rPr>
              <w:t>sudėtinės</w:t>
            </w:r>
            <w:proofErr w:type="spellEnd"/>
            <w:r w:rsidR="00D47F6E" w:rsidRPr="00B44C70">
              <w:rPr>
                <w:b/>
                <w:i/>
                <w:iCs/>
                <w:lang w:val="en-US" w:eastAsia="lt-LT"/>
              </w:rPr>
              <w:t xml:space="preserve"> </w:t>
            </w:r>
            <w:proofErr w:type="spellStart"/>
            <w:r w:rsidR="00D47F6E" w:rsidRPr="00B44C70">
              <w:rPr>
                <w:b/>
                <w:i/>
                <w:iCs/>
                <w:lang w:val="en-US" w:eastAsia="lt-LT"/>
              </w:rPr>
              <w:t>dalys</w:t>
            </w:r>
            <w:proofErr w:type="spellEnd"/>
            <w:r w:rsidR="00D47F6E" w:rsidRPr="00B44C70">
              <w:rPr>
                <w:b/>
                <w:i/>
                <w:iCs/>
                <w:lang w:val="en-US" w:eastAsia="lt-LT"/>
              </w:rPr>
              <w:t xml:space="preserve"> </w:t>
            </w:r>
            <w:proofErr w:type="spellStart"/>
            <w:r w:rsidR="00D47F6E" w:rsidRPr="00B44C70">
              <w:rPr>
                <w:b/>
                <w:i/>
                <w:iCs/>
                <w:lang w:val="en-US" w:eastAsia="lt-LT"/>
              </w:rPr>
              <w:t>yra</w:t>
            </w:r>
            <w:proofErr w:type="spellEnd"/>
            <w:r w:rsidR="00D47F6E" w:rsidRPr="00B44C70">
              <w:rPr>
                <w:b/>
                <w:i/>
                <w:iCs/>
                <w:lang w:val="en-US" w:eastAsia="lt-LT"/>
              </w:rPr>
              <w:t xml:space="preserve"> </w:t>
            </w:r>
            <w:proofErr w:type="spellStart"/>
            <w:r w:rsidR="00D47F6E" w:rsidRPr="00B44C70">
              <w:rPr>
                <w:b/>
                <w:i/>
                <w:iCs/>
                <w:lang w:val="en-US" w:eastAsia="lt-LT"/>
              </w:rPr>
              <w:t>sekančios</w:t>
            </w:r>
            <w:proofErr w:type="spellEnd"/>
            <w:r w:rsidR="00D47F6E" w:rsidRPr="00B44C70">
              <w:rPr>
                <w:b/>
                <w:i/>
                <w:iCs/>
                <w:lang w:val="en-US" w:eastAsia="lt-LT"/>
              </w:rPr>
              <w:t>:</w:t>
            </w:r>
          </w:p>
          <w:p w14:paraId="012D979B" w14:textId="00E05652" w:rsidR="00A71798" w:rsidRPr="00CE3414" w:rsidRDefault="00DC77E3" w:rsidP="00CE3414">
            <w:pPr>
              <w:pStyle w:val="NormalWeb"/>
              <w:suppressAutoHyphens w:val="0"/>
              <w:spacing w:before="0" w:after="0"/>
              <w:jc w:val="both"/>
              <w:rPr>
                <w:i/>
                <w:iCs/>
              </w:rPr>
            </w:pPr>
            <w:r w:rsidRPr="00D47F6E">
              <w:rPr>
                <w:i/>
                <w:iCs/>
              </w:rPr>
              <w:t xml:space="preserve">3.1 </w:t>
            </w:r>
            <w:r w:rsidR="00810028">
              <w:rPr>
                <w:i/>
                <w:iCs/>
              </w:rPr>
              <w:t>______________ (nurodoma kas siūloma</w:t>
            </w:r>
            <w:r w:rsidR="006163A5">
              <w:rPr>
                <w:i/>
                <w:iCs/>
              </w:rPr>
              <w:t xml:space="preserve"> - </w:t>
            </w:r>
            <w:r w:rsidR="00810028">
              <w:rPr>
                <w:i/>
                <w:iCs/>
              </w:rPr>
              <w:t xml:space="preserve"> </w:t>
            </w:r>
            <w:r w:rsidR="00A71798" w:rsidRPr="00600B91">
              <w:t>modulinė automatizuota juostinė duomenų saugykla (biblioteka)</w:t>
            </w:r>
            <w:r w:rsidR="008235E1">
              <w:t xml:space="preserve"> (1 vnt.)</w:t>
            </w:r>
            <w:r w:rsidR="00A71798">
              <w:rPr>
                <w:b/>
                <w:bCs/>
              </w:rPr>
              <w:t xml:space="preserve"> ar </w:t>
            </w:r>
            <w:r w:rsidR="00A71798" w:rsidRPr="00600B91">
              <w:rPr>
                <w:bCs/>
              </w:rPr>
              <w:lastRenderedPageBreak/>
              <w:t>išplėtimo modulis Perkančiosios organizacijos turimai IBM TS4300 juostinei duomenų saugyklai (bibliotekai)</w:t>
            </w:r>
            <w:r w:rsidR="00A71798" w:rsidRPr="003807B5">
              <w:rPr>
                <w:b/>
                <w:bCs/>
                <w:i/>
                <w:iCs/>
              </w:rPr>
              <w:t>, 1 vnt.</w:t>
            </w:r>
          </w:p>
          <w:p w14:paraId="2AD1208F" w14:textId="0E3CC2C8" w:rsidR="00DC77E3" w:rsidRPr="00D47F6E" w:rsidRDefault="00DC77E3" w:rsidP="00D47F6E">
            <w:pPr>
              <w:jc w:val="both"/>
              <w:rPr>
                <w:i/>
                <w:iCs/>
              </w:rPr>
            </w:pPr>
            <w:r w:rsidRPr="00D47F6E">
              <w:rPr>
                <w:i/>
                <w:iCs/>
              </w:rPr>
              <w:t>3.2. Juostos kasetėse</w:t>
            </w:r>
            <w:r w:rsidR="00600B91">
              <w:rPr>
                <w:i/>
                <w:iCs/>
              </w:rPr>
              <w:t xml:space="preserve"> (laikmenos)</w:t>
            </w:r>
            <w:r w:rsidRPr="00D47F6E">
              <w:rPr>
                <w:i/>
                <w:iCs/>
              </w:rPr>
              <w:t xml:space="preserve"> atsarginėms kopijoms, 80 vnt.</w:t>
            </w:r>
          </w:p>
          <w:p w14:paraId="26498610" w14:textId="47E6526E" w:rsidR="00594E10" w:rsidRPr="00686EF0" w:rsidRDefault="00594E10" w:rsidP="00594E10">
            <w:pPr>
              <w:pStyle w:val="NormalWeb"/>
              <w:suppressAutoHyphens w:val="0"/>
              <w:spacing w:before="0" w:after="0"/>
              <w:jc w:val="both"/>
            </w:pPr>
            <w:r w:rsidRPr="00686EF0">
              <w:t>Į šios pirkimo objekto dalies apimtį yra įtraukta:</w:t>
            </w:r>
            <w:r w:rsidRPr="00686EF0">
              <w:rPr>
                <w:kern w:val="2"/>
              </w:rPr>
              <w:t xml:space="preserve"> visų papildomų medžiagų, kurios reikalingos tinkamam sudėtinių dalų apjungimui į vientisą </w:t>
            </w:r>
            <w:r w:rsidRPr="00003CC1">
              <w:rPr>
                <w:kern w:val="2"/>
              </w:rPr>
              <w:t xml:space="preserve">sistemą, kaina; prekių pristatymo kaina; </w:t>
            </w:r>
            <w:r w:rsidRPr="00003CC1">
              <w:t xml:space="preserve">kartu su perkama įranga perkamos programinės įrangos licencijų (taikoma tik </w:t>
            </w:r>
            <w:r>
              <w:rPr>
                <w:lang w:val="en-US"/>
              </w:rPr>
              <w:t>3</w:t>
            </w:r>
            <w:r w:rsidRPr="00003CC1">
              <w:t xml:space="preserve"> pirkimo objekto dalies </w:t>
            </w:r>
            <w:r>
              <w:t>3</w:t>
            </w:r>
            <w:r w:rsidRPr="00003CC1">
              <w:rPr>
                <w:rStyle w:val="cf01"/>
                <w:rFonts w:ascii="Times New Roman" w:hAnsi="Times New Roman" w:cs="Times New Roman"/>
                <w:sz w:val="24"/>
                <w:szCs w:val="24"/>
              </w:rPr>
              <w:t>.1 pozicijoje nurodytoms prekėms),</w:t>
            </w:r>
            <w:r w:rsidRPr="00003CC1">
              <w:t xml:space="preserve"> ir jų įdiegimo (taikoma tik </w:t>
            </w:r>
            <w:r>
              <w:t>3</w:t>
            </w:r>
            <w:r w:rsidRPr="00003CC1">
              <w:rPr>
                <w:lang w:val="en-US"/>
              </w:rPr>
              <w:t xml:space="preserve"> </w:t>
            </w:r>
            <w:proofErr w:type="spellStart"/>
            <w:r w:rsidRPr="00003CC1">
              <w:rPr>
                <w:lang w:val="en-US"/>
              </w:rPr>
              <w:t>pirkimo</w:t>
            </w:r>
            <w:proofErr w:type="spellEnd"/>
            <w:r w:rsidRPr="00003CC1">
              <w:rPr>
                <w:lang w:val="en-US"/>
              </w:rPr>
              <w:t xml:space="preserve"> </w:t>
            </w:r>
            <w:proofErr w:type="spellStart"/>
            <w:r w:rsidRPr="00003CC1">
              <w:rPr>
                <w:lang w:val="en-US"/>
              </w:rPr>
              <w:t>objekto</w:t>
            </w:r>
            <w:proofErr w:type="spellEnd"/>
            <w:r w:rsidRPr="00003CC1">
              <w:rPr>
                <w:lang w:val="en-US"/>
              </w:rPr>
              <w:t xml:space="preserve"> </w:t>
            </w:r>
            <w:proofErr w:type="spellStart"/>
            <w:r w:rsidRPr="00003CC1">
              <w:rPr>
                <w:lang w:val="en-US"/>
              </w:rPr>
              <w:t>dalies</w:t>
            </w:r>
            <w:proofErr w:type="spellEnd"/>
            <w:r w:rsidRPr="00003CC1">
              <w:rPr>
                <w:lang w:val="en-US"/>
              </w:rPr>
              <w:t xml:space="preserve"> </w:t>
            </w:r>
            <w:r>
              <w:rPr>
                <w:lang w:val="en-US"/>
              </w:rPr>
              <w:t>3</w:t>
            </w:r>
            <w:r w:rsidRPr="00003CC1">
              <w:rPr>
                <w:rStyle w:val="cf01"/>
                <w:rFonts w:ascii="Times New Roman" w:hAnsi="Times New Roman" w:cs="Times New Roman"/>
                <w:sz w:val="24"/>
                <w:szCs w:val="24"/>
              </w:rPr>
              <w:t>.1 pozicijoje nurodytoms prekėms)</w:t>
            </w:r>
            <w:r w:rsidRPr="00003CC1">
              <w:t xml:space="preserve"> įrangoje kaina.</w:t>
            </w:r>
          </w:p>
          <w:p w14:paraId="3D30CD13" w14:textId="77777777" w:rsidR="00D47F6E" w:rsidRDefault="00D47F6E" w:rsidP="00D47F6E">
            <w:pPr>
              <w:jc w:val="both"/>
              <w:rPr>
                <w:b/>
                <w:i/>
                <w:iCs/>
              </w:rPr>
            </w:pPr>
          </w:p>
          <w:p w14:paraId="33DAC9AB" w14:textId="0BFA740F" w:rsidR="00DC77E3" w:rsidRDefault="00DC77E3" w:rsidP="00DC77E3">
            <w:pPr>
              <w:jc w:val="both"/>
              <w:rPr>
                <w:b/>
                <w:i/>
                <w:iCs/>
              </w:rPr>
            </w:pPr>
            <w:r>
              <w:rPr>
                <w:b/>
                <w:i/>
                <w:iCs/>
              </w:rPr>
              <w:t>4</w:t>
            </w:r>
            <w:r w:rsidRPr="00675B66">
              <w:rPr>
                <w:b/>
                <w:i/>
                <w:iCs/>
              </w:rPr>
              <w:t xml:space="preserve"> pirkimo objekto dalis</w:t>
            </w:r>
            <w:r>
              <w:rPr>
                <w:b/>
                <w:i/>
                <w:iCs/>
              </w:rPr>
              <w:t xml:space="preserve"> </w:t>
            </w:r>
            <w:r>
              <w:rPr>
                <w:i/>
                <w:iCs/>
              </w:rPr>
              <w:t>–</w:t>
            </w:r>
            <w:r w:rsidRPr="00675B66">
              <w:rPr>
                <w:i/>
                <w:iCs/>
              </w:rPr>
              <w:t xml:space="preserve"> </w:t>
            </w:r>
            <w:r w:rsidRPr="00675B66">
              <w:rPr>
                <w:b/>
                <w:i/>
                <w:iCs/>
              </w:rPr>
              <w:t xml:space="preserve"> </w:t>
            </w:r>
            <w:r w:rsidRPr="00675B66">
              <w:rPr>
                <w:b/>
                <w:i/>
                <w:iCs/>
                <w:lang w:eastAsia="lt-LT"/>
              </w:rPr>
              <w:t>Nepertraukiamo maitinimo šaltiniai</w:t>
            </w:r>
            <w:r>
              <w:rPr>
                <w:b/>
                <w:i/>
                <w:iCs/>
                <w:lang w:eastAsia="lt-LT"/>
              </w:rPr>
              <w:t xml:space="preserve">, 1 </w:t>
            </w:r>
            <w:proofErr w:type="spellStart"/>
            <w:r>
              <w:rPr>
                <w:b/>
                <w:i/>
                <w:iCs/>
                <w:lang w:eastAsia="lt-LT"/>
              </w:rPr>
              <w:t>kompl</w:t>
            </w:r>
            <w:proofErr w:type="spellEnd"/>
            <w:r>
              <w:rPr>
                <w:b/>
                <w:i/>
                <w:iCs/>
                <w:lang w:eastAsia="lt-LT"/>
              </w:rPr>
              <w:t>.</w:t>
            </w:r>
            <w:r w:rsidR="00522E95">
              <w:rPr>
                <w:b/>
                <w:i/>
                <w:iCs/>
                <w:lang w:eastAsia="lt-LT"/>
              </w:rPr>
              <w:t xml:space="preserve">, (toliau – </w:t>
            </w:r>
            <w:r w:rsidR="00522E95">
              <w:rPr>
                <w:b/>
                <w:i/>
                <w:iCs/>
                <w:lang w:val="en-US" w:eastAsia="lt-LT"/>
              </w:rPr>
              <w:t xml:space="preserve">4 </w:t>
            </w:r>
            <w:proofErr w:type="spellStart"/>
            <w:r w:rsidR="00522E95">
              <w:rPr>
                <w:b/>
                <w:i/>
                <w:iCs/>
                <w:lang w:val="en-US" w:eastAsia="lt-LT"/>
              </w:rPr>
              <w:t>pirkimo</w:t>
            </w:r>
            <w:proofErr w:type="spellEnd"/>
            <w:r w:rsidR="00522E95">
              <w:rPr>
                <w:b/>
                <w:i/>
                <w:iCs/>
                <w:lang w:val="en-US" w:eastAsia="lt-LT"/>
              </w:rPr>
              <w:t xml:space="preserve"> </w:t>
            </w:r>
            <w:proofErr w:type="spellStart"/>
            <w:r w:rsidR="00522E95">
              <w:rPr>
                <w:b/>
                <w:i/>
                <w:iCs/>
                <w:lang w:val="en-US" w:eastAsia="lt-LT"/>
              </w:rPr>
              <w:t>objekto</w:t>
            </w:r>
            <w:proofErr w:type="spellEnd"/>
            <w:r w:rsidR="00522E95">
              <w:rPr>
                <w:b/>
                <w:i/>
                <w:iCs/>
                <w:lang w:val="en-US" w:eastAsia="lt-LT"/>
              </w:rPr>
              <w:t xml:space="preserve"> </w:t>
            </w:r>
            <w:proofErr w:type="spellStart"/>
            <w:r w:rsidR="00522E95">
              <w:rPr>
                <w:b/>
                <w:i/>
                <w:iCs/>
                <w:lang w:val="en-US" w:eastAsia="lt-LT"/>
              </w:rPr>
              <w:t>dalis</w:t>
            </w:r>
            <w:proofErr w:type="spellEnd"/>
            <w:r w:rsidR="00522E95">
              <w:rPr>
                <w:b/>
                <w:i/>
                <w:iCs/>
                <w:lang w:val="en-US" w:eastAsia="lt-LT"/>
              </w:rPr>
              <w:t xml:space="preserve">), </w:t>
            </w:r>
            <w:proofErr w:type="spellStart"/>
            <w:r w:rsidR="00522E95" w:rsidRPr="00B44C70">
              <w:rPr>
                <w:b/>
                <w:i/>
                <w:iCs/>
                <w:lang w:val="en-US" w:eastAsia="lt-LT"/>
              </w:rPr>
              <w:t>kurios</w:t>
            </w:r>
            <w:proofErr w:type="spellEnd"/>
            <w:r w:rsidR="00522E95" w:rsidRPr="00B44C70">
              <w:rPr>
                <w:b/>
                <w:i/>
                <w:iCs/>
                <w:lang w:val="en-US" w:eastAsia="lt-LT"/>
              </w:rPr>
              <w:t xml:space="preserve"> </w:t>
            </w:r>
            <w:proofErr w:type="spellStart"/>
            <w:r w:rsidR="00522E95" w:rsidRPr="00B44C70">
              <w:rPr>
                <w:b/>
                <w:i/>
                <w:iCs/>
                <w:lang w:val="en-US" w:eastAsia="lt-LT"/>
              </w:rPr>
              <w:t>sudėtinės</w:t>
            </w:r>
            <w:proofErr w:type="spellEnd"/>
            <w:r w:rsidR="00522E95" w:rsidRPr="00B44C70">
              <w:rPr>
                <w:b/>
                <w:i/>
                <w:iCs/>
                <w:lang w:val="en-US" w:eastAsia="lt-LT"/>
              </w:rPr>
              <w:t xml:space="preserve"> </w:t>
            </w:r>
            <w:proofErr w:type="spellStart"/>
            <w:r w:rsidR="00522E95" w:rsidRPr="00B44C70">
              <w:rPr>
                <w:b/>
                <w:i/>
                <w:iCs/>
                <w:lang w:val="en-US" w:eastAsia="lt-LT"/>
              </w:rPr>
              <w:t>dalys</w:t>
            </w:r>
            <w:proofErr w:type="spellEnd"/>
            <w:r w:rsidR="00522E95" w:rsidRPr="00B44C70">
              <w:rPr>
                <w:b/>
                <w:i/>
                <w:iCs/>
                <w:lang w:val="en-US" w:eastAsia="lt-LT"/>
              </w:rPr>
              <w:t xml:space="preserve"> </w:t>
            </w:r>
            <w:proofErr w:type="spellStart"/>
            <w:r w:rsidR="00522E95" w:rsidRPr="00B44C70">
              <w:rPr>
                <w:b/>
                <w:i/>
                <w:iCs/>
                <w:lang w:val="en-US" w:eastAsia="lt-LT"/>
              </w:rPr>
              <w:t>yra</w:t>
            </w:r>
            <w:proofErr w:type="spellEnd"/>
            <w:r w:rsidR="00522E95" w:rsidRPr="00B44C70">
              <w:rPr>
                <w:b/>
                <w:i/>
                <w:iCs/>
                <w:lang w:val="en-US" w:eastAsia="lt-LT"/>
              </w:rPr>
              <w:t xml:space="preserve"> </w:t>
            </w:r>
            <w:proofErr w:type="spellStart"/>
            <w:r w:rsidR="00522E95" w:rsidRPr="00B44C70">
              <w:rPr>
                <w:b/>
                <w:i/>
                <w:iCs/>
                <w:lang w:val="en-US" w:eastAsia="lt-LT"/>
              </w:rPr>
              <w:t>sekančios</w:t>
            </w:r>
            <w:proofErr w:type="spellEnd"/>
            <w:r w:rsidR="00522E95" w:rsidRPr="00B44C70">
              <w:rPr>
                <w:b/>
                <w:i/>
                <w:iCs/>
                <w:lang w:val="en-US" w:eastAsia="lt-LT"/>
              </w:rPr>
              <w:t>:</w:t>
            </w:r>
          </w:p>
          <w:p w14:paraId="6B77760B" w14:textId="77777777" w:rsidR="00DC77E3" w:rsidRPr="00D47F6E" w:rsidRDefault="00DC77E3" w:rsidP="00D47F6E">
            <w:pPr>
              <w:jc w:val="both"/>
              <w:rPr>
                <w:bCs/>
                <w:i/>
                <w:iCs/>
              </w:rPr>
            </w:pPr>
            <w:r w:rsidRPr="00D47F6E">
              <w:rPr>
                <w:bCs/>
                <w:i/>
                <w:iCs/>
                <w:lang w:eastAsia="lt-LT"/>
              </w:rPr>
              <w:t>4.1. Nepertraukiamo maitinimo šaltiniai, Nr. 1, 2 vnt.</w:t>
            </w:r>
          </w:p>
          <w:p w14:paraId="60F8646D" w14:textId="77777777" w:rsidR="00DC77E3" w:rsidRPr="00D47F6E" w:rsidRDefault="00DC77E3" w:rsidP="00D47F6E">
            <w:pPr>
              <w:jc w:val="both"/>
              <w:rPr>
                <w:bCs/>
                <w:i/>
                <w:iCs/>
              </w:rPr>
            </w:pPr>
            <w:r w:rsidRPr="00D47F6E">
              <w:rPr>
                <w:bCs/>
                <w:i/>
                <w:iCs/>
                <w:lang w:eastAsia="lt-LT"/>
              </w:rPr>
              <w:t>4.2. Nepertraukiamo maitinimo šaltiniai Nr. 2, 2 vnt.</w:t>
            </w:r>
          </w:p>
          <w:p w14:paraId="7623B19A" w14:textId="53616476" w:rsidR="00594E10" w:rsidRPr="00686EF0" w:rsidRDefault="00594E10" w:rsidP="00594E10">
            <w:pPr>
              <w:pStyle w:val="NormalWeb"/>
              <w:suppressAutoHyphens w:val="0"/>
              <w:spacing w:before="0" w:after="0"/>
              <w:jc w:val="both"/>
            </w:pPr>
            <w:r w:rsidRPr="00686EF0">
              <w:t>Į šios pirkimo objekto dalies apimtį yra įtraukta:</w:t>
            </w:r>
            <w:r w:rsidRPr="00686EF0">
              <w:rPr>
                <w:kern w:val="2"/>
              </w:rPr>
              <w:t xml:space="preserve"> visų papildomų medžiagų, kurios reikalingos tinkamam sudėtinių dalų apjungimui į vientisą </w:t>
            </w:r>
            <w:r w:rsidRPr="00003CC1">
              <w:rPr>
                <w:kern w:val="2"/>
              </w:rPr>
              <w:t xml:space="preserve">sistemą, kaina; prekių pristatymo kaina; </w:t>
            </w:r>
            <w:r w:rsidRPr="00003CC1">
              <w:t>kartu su perkama įranga perkamos programinės įrangos licencijų kaina.</w:t>
            </w:r>
          </w:p>
          <w:p w14:paraId="6DE032F5" w14:textId="77777777" w:rsidR="00241E5E" w:rsidRDefault="00241E5E" w:rsidP="000A14BB">
            <w:pPr>
              <w:jc w:val="both"/>
              <w:rPr>
                <w:color w:val="000000"/>
                <w:kern w:val="2"/>
                <w:szCs w:val="24"/>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w:t>
            </w:r>
            <w:proofErr w:type="gramStart"/>
            <w:r w:rsidRPr="00A36AB6">
              <w:rPr>
                <w:color w:val="000000"/>
                <w:kern w:val="2"/>
                <w:szCs w:val="24"/>
              </w:rPr>
              <w:t>specifikacija“ (</w:t>
            </w:r>
            <w:proofErr w:type="gramEnd"/>
            <w:r w:rsidRPr="00A36AB6">
              <w:rPr>
                <w:color w:val="000000"/>
                <w:kern w:val="2"/>
                <w:szCs w:val="24"/>
              </w:rPr>
              <w:t xml:space="preserve">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1084920" w14:textId="70CDBF48" w:rsidR="00137312" w:rsidRPr="007118D1" w:rsidRDefault="00137312" w:rsidP="00137312">
            <w:pPr>
              <w:jc w:val="both"/>
              <w:rPr>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1B2769">
              <w:rPr>
                <w:b/>
                <w:bCs/>
                <w:kern w:val="2"/>
                <w:szCs w:val="24"/>
              </w:rPr>
              <w:t xml:space="preserve">per </w:t>
            </w:r>
            <w:r>
              <w:rPr>
                <w:b/>
                <w:bCs/>
                <w:kern w:val="2"/>
                <w:szCs w:val="24"/>
              </w:rPr>
              <w:t>30</w:t>
            </w:r>
            <w:r w:rsidRPr="001B2769">
              <w:rPr>
                <w:b/>
                <w:bCs/>
                <w:kern w:val="2"/>
                <w:szCs w:val="24"/>
              </w:rPr>
              <w:t xml:space="preserve"> (</w:t>
            </w:r>
            <w:r>
              <w:rPr>
                <w:b/>
                <w:bCs/>
                <w:kern w:val="2"/>
                <w:szCs w:val="24"/>
              </w:rPr>
              <w:t>trisdešimt</w:t>
            </w:r>
            <w:r w:rsidRPr="001B2769">
              <w:rPr>
                <w:b/>
                <w:bCs/>
                <w:kern w:val="2"/>
                <w:szCs w:val="24"/>
              </w:rPr>
              <w:t>) kalendorinių dienų nuo užsakymo pateikimo dienos</w:t>
            </w:r>
            <w:r w:rsidRPr="00E52761">
              <w:rPr>
                <w:kern w:val="2"/>
                <w:szCs w:val="24"/>
              </w:rPr>
              <w:t xml:space="preserve"> šiuo adresu: Tvirtovės al. 35, LT- 50155 Kaunas</w:t>
            </w:r>
            <w:r w:rsidR="007118D1">
              <w:rPr>
                <w:kern w:val="2"/>
                <w:szCs w:val="24"/>
              </w:rPr>
              <w:t xml:space="preserve"> (</w:t>
            </w:r>
            <w:r w:rsidR="007118D1" w:rsidRPr="007118D1">
              <w:rPr>
                <w:i/>
                <w:iCs/>
                <w:kern w:val="2"/>
                <w:szCs w:val="24"/>
              </w:rPr>
              <w:t>nuostata taikoma visoms pirkimo objekto dalims</w:t>
            </w:r>
            <w:r w:rsidR="007118D1" w:rsidRPr="007118D1">
              <w:rPr>
                <w:i/>
                <w:iCs/>
                <w:kern w:val="2"/>
                <w:szCs w:val="24"/>
                <w:lang w:val="en-US"/>
              </w:rPr>
              <w:t>)</w:t>
            </w:r>
            <w:r w:rsidR="007118D1">
              <w:rPr>
                <w:i/>
                <w:iCs/>
                <w:kern w:val="2"/>
                <w:szCs w:val="24"/>
                <w:lang w:val="en-US"/>
              </w:rPr>
              <w:t>.</w:t>
            </w:r>
          </w:p>
          <w:p w14:paraId="1A349CEF" w14:textId="77777777" w:rsidR="00137312" w:rsidRDefault="00137312" w:rsidP="009F5881">
            <w:pPr>
              <w:pStyle w:val="NormalWeb"/>
              <w:suppressAutoHyphens w:val="0"/>
              <w:spacing w:before="0" w:after="0"/>
              <w:jc w:val="both"/>
              <w:rPr>
                <w:b/>
                <w:bCs/>
                <w:highlight w:val="yellow"/>
              </w:rPr>
            </w:pPr>
          </w:p>
          <w:p w14:paraId="2D57DB1C" w14:textId="12387030" w:rsidR="00D4227C" w:rsidRPr="00947E7F" w:rsidRDefault="003F0ABA" w:rsidP="009F5881">
            <w:pPr>
              <w:pStyle w:val="NormalWeb"/>
              <w:suppressAutoHyphens w:val="0"/>
              <w:spacing w:before="0" w:after="0"/>
              <w:jc w:val="both"/>
              <w:rPr>
                <w:color w:val="4472C4"/>
                <w:kern w:val="2"/>
              </w:rPr>
            </w:pPr>
            <w:r w:rsidRPr="00AA378B">
              <w:rPr>
                <w:b/>
                <w:bCs/>
              </w:rPr>
              <w:t xml:space="preserve">Tiekėjas </w:t>
            </w:r>
            <w:r w:rsidR="00064C9C" w:rsidRPr="00AA378B">
              <w:rPr>
                <w:b/>
                <w:bCs/>
              </w:rPr>
              <w:t xml:space="preserve">įsipareigoja </w:t>
            </w:r>
            <w:r w:rsidR="00A4506E" w:rsidRPr="00AA378B">
              <w:rPr>
                <w:b/>
                <w:bCs/>
              </w:rPr>
              <w:t xml:space="preserve">siūlomą </w:t>
            </w:r>
            <w:r w:rsidRPr="00AA378B">
              <w:rPr>
                <w:b/>
                <w:bCs/>
              </w:rPr>
              <w:t xml:space="preserve">įrangą užregistruoti gamintojo palaikymo sistemoje </w:t>
            </w:r>
            <w:r w:rsidR="009F5881" w:rsidRPr="00AA378B">
              <w:rPr>
                <w:b/>
                <w:bCs/>
              </w:rPr>
              <w:t>Pirkėjo</w:t>
            </w:r>
            <w:r w:rsidRPr="00AA378B">
              <w:rPr>
                <w:b/>
                <w:bCs/>
              </w:rPr>
              <w:t xml:space="preserve"> vardu iki priėmimo-perdavimo akto pasirašymo dienos</w:t>
            </w:r>
            <w:r w:rsidR="009F5881" w:rsidRPr="00AA378B">
              <w:t xml:space="preserve"> </w:t>
            </w:r>
            <w:r w:rsidR="009F5881" w:rsidRPr="00AA378B">
              <w:rPr>
                <w:i/>
                <w:iCs/>
              </w:rPr>
              <w:t xml:space="preserve">(reikalavimas taikomas tik </w:t>
            </w:r>
            <w:r w:rsidR="00A4506E" w:rsidRPr="00AA378B">
              <w:rPr>
                <w:i/>
                <w:iCs/>
                <w:lang w:val="en-US"/>
              </w:rPr>
              <w:t xml:space="preserve">1 </w:t>
            </w:r>
            <w:proofErr w:type="spellStart"/>
            <w:r w:rsidR="00A4506E" w:rsidRPr="00AA378B">
              <w:rPr>
                <w:i/>
                <w:iCs/>
                <w:lang w:val="en-US"/>
              </w:rPr>
              <w:t>pirkimo</w:t>
            </w:r>
            <w:proofErr w:type="spellEnd"/>
            <w:r w:rsidR="00A4506E" w:rsidRPr="00AA378B">
              <w:rPr>
                <w:i/>
                <w:iCs/>
                <w:lang w:val="en-US"/>
              </w:rPr>
              <w:t xml:space="preserve"> </w:t>
            </w:r>
            <w:proofErr w:type="spellStart"/>
            <w:r w:rsidR="00A4506E" w:rsidRPr="00AA378B">
              <w:rPr>
                <w:i/>
                <w:iCs/>
                <w:lang w:val="en-US"/>
              </w:rPr>
              <w:t>objekto</w:t>
            </w:r>
            <w:proofErr w:type="spellEnd"/>
            <w:r w:rsidR="00A4506E" w:rsidRPr="00AA378B">
              <w:rPr>
                <w:i/>
                <w:iCs/>
                <w:lang w:val="en-US"/>
              </w:rPr>
              <w:t xml:space="preserve"> </w:t>
            </w:r>
            <w:proofErr w:type="spellStart"/>
            <w:r w:rsidR="00A4506E" w:rsidRPr="00AA378B">
              <w:rPr>
                <w:i/>
                <w:iCs/>
                <w:lang w:val="en-US"/>
              </w:rPr>
              <w:t>dalies</w:t>
            </w:r>
            <w:proofErr w:type="spellEnd"/>
            <w:r w:rsidR="00A4506E" w:rsidRPr="00AA378B">
              <w:rPr>
                <w:i/>
                <w:iCs/>
                <w:lang w:val="en-US"/>
              </w:rPr>
              <w:t xml:space="preserve"> </w:t>
            </w:r>
            <w:r w:rsidR="00A4506E" w:rsidRPr="00AA378B">
              <w:rPr>
                <w:i/>
                <w:iCs/>
              </w:rPr>
              <w:t>1.1 pozicijoje, 2 pirkimo objekto dalyje, 3 pirkimo objekto dalies  3.1 pozicijoje  ir 4  pirkimo objekto dalyje</w:t>
            </w:r>
            <w:r w:rsidR="009F5881" w:rsidRPr="00AA378B">
              <w:rPr>
                <w:i/>
                <w:iCs/>
              </w:rPr>
              <w:t xml:space="preserve"> siūlomoms prekėms)</w:t>
            </w:r>
          </w:p>
          <w:p w14:paraId="10368A5B" w14:textId="722D9B88" w:rsidR="00543C0C" w:rsidRPr="00266349" w:rsidRDefault="00543C0C" w:rsidP="00266349">
            <w:pPr>
              <w:jc w:val="both"/>
              <w:rPr>
                <w:szCs w:val="24"/>
              </w:rPr>
            </w:pP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36CB5C3B" w:rsidR="00543C0C" w:rsidRDefault="00B65875" w:rsidP="00B65875">
            <w:pPr>
              <w:jc w:val="both"/>
              <w:rPr>
                <w:kern w:val="2"/>
                <w:szCs w:val="24"/>
              </w:rPr>
            </w:pPr>
            <w:r w:rsidRPr="00A135C4">
              <w:rPr>
                <w:kern w:val="2"/>
                <w:szCs w:val="24"/>
              </w:rPr>
              <w:t>Užsakymas teikiamas Tiekėjo nurodytu elektroniniu paštu</w:t>
            </w:r>
            <w:r>
              <w:rPr>
                <w:kern w:val="2"/>
                <w:szCs w:val="24"/>
              </w:rPr>
              <w:t>:........................</w:t>
            </w:r>
            <w:r w:rsidRPr="00A135C4">
              <w:rPr>
                <w:kern w:val="2"/>
                <w:szCs w:val="24"/>
              </w:rPr>
              <w:t xml:space="preserve">  ir laikomas gautu sekančią darbo dieną nuo užsakymo pateikimo.</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4DFD69E" w14:textId="77777777" w:rsidR="00543C0C" w:rsidRPr="008C47E9" w:rsidRDefault="00543C0C" w:rsidP="000A14BB">
            <w:pPr>
              <w:rPr>
                <w:kern w:val="2"/>
                <w:szCs w:val="24"/>
              </w:rPr>
            </w:pPr>
            <w:r w:rsidRPr="008C47E9">
              <w:rPr>
                <w:kern w:val="2"/>
                <w:szCs w:val="24"/>
              </w:rPr>
              <w:t xml:space="preserve">Kartu su Prekėmis pateikiami šie dokumentai: </w:t>
            </w:r>
          </w:p>
          <w:p w14:paraId="1A392971" w14:textId="77777777" w:rsidR="00543C0C" w:rsidRPr="008C47E9" w:rsidRDefault="00543C0C" w:rsidP="000A14BB">
            <w:pPr>
              <w:rPr>
                <w:kern w:val="2"/>
                <w:szCs w:val="24"/>
              </w:rPr>
            </w:pPr>
          </w:p>
          <w:p w14:paraId="1DF796D0" w14:textId="77777777" w:rsidR="00543C0C" w:rsidRPr="0074491E" w:rsidRDefault="00543C0C" w:rsidP="008F5E7C">
            <w:pPr>
              <w:pStyle w:val="ListParagraph"/>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8F5E7C">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634F138" w14:textId="1145D37B" w:rsidR="00F65BE9" w:rsidRPr="00373FA2" w:rsidRDefault="00A96067" w:rsidP="008F5E7C">
            <w:pPr>
              <w:pStyle w:val="ListParagraph"/>
              <w:numPr>
                <w:ilvl w:val="0"/>
                <w:numId w:val="2"/>
              </w:numPr>
              <w:jc w:val="both"/>
              <w:rPr>
                <w:kern w:val="2"/>
                <w:szCs w:val="24"/>
              </w:rPr>
            </w:pPr>
            <w:r w:rsidRPr="00373FA2">
              <w:t>gamintojo atlikt</w:t>
            </w:r>
            <w:r w:rsidR="00B035BD" w:rsidRPr="00373FA2">
              <w:t>o</w:t>
            </w:r>
            <w:r w:rsidRPr="00373FA2">
              <w:t>s patikros ir testavimo protokolas</w:t>
            </w:r>
            <w:r w:rsidR="00D61D71" w:rsidRPr="00373FA2">
              <w:t xml:space="preserve"> arba sertifikatas, arba kitas lygiavertis dokumentas, patvirtinantis </w:t>
            </w:r>
            <w:r w:rsidR="00A7326C" w:rsidRPr="00373FA2">
              <w:t>įrenginio atitikimą gamintojo kokybės reikalavimams</w:t>
            </w:r>
            <w:r w:rsidRPr="00373FA2">
              <w:t xml:space="preserve"> </w:t>
            </w:r>
            <w:r w:rsidRPr="00373FA2">
              <w:rPr>
                <w:i/>
                <w:iCs/>
              </w:rPr>
              <w:t xml:space="preserve">(reikalavimas taikomas tik </w:t>
            </w:r>
            <w:r w:rsidR="001D5CC8" w:rsidRPr="00373FA2">
              <w:rPr>
                <w:i/>
                <w:iCs/>
                <w:lang w:val="en-US"/>
              </w:rPr>
              <w:t xml:space="preserve">4 </w:t>
            </w:r>
            <w:proofErr w:type="spellStart"/>
            <w:r w:rsidR="001D5CC8" w:rsidRPr="00373FA2">
              <w:rPr>
                <w:i/>
                <w:iCs/>
                <w:lang w:val="en-US"/>
              </w:rPr>
              <w:t>pirkimo</w:t>
            </w:r>
            <w:proofErr w:type="spellEnd"/>
            <w:r w:rsidR="001D5CC8" w:rsidRPr="00373FA2">
              <w:rPr>
                <w:i/>
                <w:iCs/>
                <w:lang w:val="en-US"/>
              </w:rPr>
              <w:t xml:space="preserve"> </w:t>
            </w:r>
            <w:proofErr w:type="spellStart"/>
            <w:r w:rsidR="001D5CC8" w:rsidRPr="00373FA2">
              <w:rPr>
                <w:i/>
                <w:iCs/>
                <w:lang w:val="en-US"/>
              </w:rPr>
              <w:t>objekto</w:t>
            </w:r>
            <w:proofErr w:type="spellEnd"/>
            <w:r w:rsidR="001D5CC8" w:rsidRPr="00373FA2">
              <w:rPr>
                <w:i/>
                <w:iCs/>
                <w:lang w:val="en-US"/>
              </w:rPr>
              <w:t xml:space="preserve"> </w:t>
            </w:r>
            <w:proofErr w:type="spellStart"/>
            <w:r w:rsidR="001D5CC8" w:rsidRPr="00373FA2">
              <w:rPr>
                <w:i/>
                <w:iCs/>
                <w:lang w:val="en-US"/>
              </w:rPr>
              <w:t>daliai</w:t>
            </w:r>
            <w:proofErr w:type="spellEnd"/>
            <w:r w:rsidR="001D5CC8" w:rsidRPr="00373FA2">
              <w:rPr>
                <w:i/>
                <w:iCs/>
                <w:lang w:val="en-US"/>
              </w:rPr>
              <w:t xml:space="preserve">, </w:t>
            </w:r>
            <w:proofErr w:type="spellStart"/>
            <w:r w:rsidR="001D5CC8" w:rsidRPr="00373FA2">
              <w:rPr>
                <w:i/>
                <w:iCs/>
                <w:lang w:val="en-US"/>
              </w:rPr>
              <w:t>pagal</w:t>
            </w:r>
            <w:proofErr w:type="spellEnd"/>
            <w:r w:rsidR="001D5CC8" w:rsidRPr="00373FA2">
              <w:rPr>
                <w:i/>
                <w:iCs/>
                <w:lang w:val="en-US"/>
              </w:rPr>
              <w:t xml:space="preserve"> </w:t>
            </w:r>
            <w:proofErr w:type="spellStart"/>
            <w:r w:rsidR="001D5CC8" w:rsidRPr="00373FA2">
              <w:rPr>
                <w:i/>
                <w:iCs/>
                <w:lang w:val="en-US"/>
              </w:rPr>
              <w:t>technin</w:t>
            </w:r>
            <w:proofErr w:type="spellEnd"/>
            <w:r w:rsidR="001D5CC8" w:rsidRPr="00373FA2">
              <w:rPr>
                <w:i/>
                <w:iCs/>
              </w:rPr>
              <w:t xml:space="preserve">ės specifikacijos </w:t>
            </w:r>
            <w:r w:rsidR="001D5CC8" w:rsidRPr="00373FA2">
              <w:rPr>
                <w:i/>
                <w:iCs/>
                <w:lang w:val="en-US"/>
              </w:rPr>
              <w:t>4.1.</w:t>
            </w:r>
            <w:r w:rsidR="00F65BE9" w:rsidRPr="00373FA2">
              <w:rPr>
                <w:i/>
                <w:iCs/>
                <w:lang w:val="en-US"/>
              </w:rPr>
              <w:t>11 ir 4.2.11 p.);</w:t>
            </w:r>
          </w:p>
          <w:p w14:paraId="109AA19B" w14:textId="77777777" w:rsidR="00F65BE9" w:rsidRPr="00EC73EA" w:rsidRDefault="00543C0C" w:rsidP="008F5E7C">
            <w:pPr>
              <w:pStyle w:val="ListParagraph"/>
              <w:numPr>
                <w:ilvl w:val="0"/>
                <w:numId w:val="2"/>
              </w:numPr>
              <w:jc w:val="both"/>
              <w:rPr>
                <w:kern w:val="2"/>
                <w:szCs w:val="24"/>
              </w:rPr>
            </w:pPr>
            <w:r w:rsidRPr="00F65BE9">
              <w:rPr>
                <w:kern w:val="2"/>
                <w:szCs w:val="24"/>
              </w:rPr>
              <w:t xml:space="preserve"> </w:t>
            </w:r>
            <w:r w:rsidRPr="00EC73EA">
              <w:rPr>
                <w:kern w:val="2"/>
                <w:szCs w:val="24"/>
              </w:rPr>
              <w:t xml:space="preserve">gamintojo parengtas dokumentas „EU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gamintojo parengtas dokumentas „EC </w:t>
            </w:r>
            <w:proofErr w:type="spellStart"/>
            <w:r w:rsidRPr="00EC73EA">
              <w:rPr>
                <w:kern w:val="2"/>
                <w:szCs w:val="24"/>
              </w:rPr>
              <w:t>Declaration</w:t>
            </w:r>
            <w:proofErr w:type="spellEnd"/>
            <w:r w:rsidRPr="00EC73EA">
              <w:rPr>
                <w:kern w:val="2"/>
                <w:szCs w:val="24"/>
              </w:rPr>
              <w:t xml:space="preserve"> </w:t>
            </w:r>
            <w:proofErr w:type="spellStart"/>
            <w:r w:rsidRPr="00EC73EA">
              <w:rPr>
                <w:kern w:val="2"/>
                <w:szCs w:val="24"/>
              </w:rPr>
              <w:t>of</w:t>
            </w:r>
            <w:proofErr w:type="spellEnd"/>
            <w:r w:rsidRPr="00EC73EA">
              <w:rPr>
                <w:kern w:val="2"/>
                <w:szCs w:val="24"/>
              </w:rPr>
              <w:t xml:space="preserve"> </w:t>
            </w:r>
            <w:proofErr w:type="spellStart"/>
            <w:r w:rsidRPr="00EC73EA">
              <w:rPr>
                <w:kern w:val="2"/>
                <w:szCs w:val="24"/>
              </w:rPr>
              <w:t>conformity</w:t>
            </w:r>
            <w:proofErr w:type="spellEnd"/>
            <w:r w:rsidRPr="00EC73EA">
              <w:rPr>
                <w:kern w:val="2"/>
                <w:szCs w:val="24"/>
              </w:rPr>
              <w:t xml:space="preserve">, arba kitas lygiavertis gamintojo dokumentas </w:t>
            </w:r>
            <w:r w:rsidRPr="00EC73EA">
              <w:rPr>
                <w:i/>
                <w:iCs/>
                <w:kern w:val="2"/>
                <w:szCs w:val="24"/>
              </w:rPr>
              <w:t>(jei taikoma pirkimo objekto dalies techninės specifikacijos specialiuosiuose reikalavimuose);</w:t>
            </w:r>
          </w:p>
          <w:p w14:paraId="64A14CA3" w14:textId="0D9AD223"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lygiaverčiai įrodymai, kad prekės atitinka Direktyvą 2009/125/EB </w:t>
            </w:r>
            <w:proofErr w:type="spellStart"/>
            <w:r w:rsidRPr="00EC73EA">
              <w:rPr>
                <w:kern w:val="2"/>
                <w:szCs w:val="24"/>
              </w:rPr>
              <w:t>EB</w:t>
            </w:r>
            <w:proofErr w:type="spellEnd"/>
            <w:r w:rsidRPr="00EC73EA">
              <w:rPr>
                <w:kern w:val="2"/>
                <w:szCs w:val="24"/>
              </w:rPr>
              <w:t xml:space="preserve"> (nustatančią ekologinio projektavimo reikalavimų su energija susijusiems gaminiams nustatymo sistemą </w:t>
            </w:r>
            <w:r w:rsidRPr="00EC73EA">
              <w:rPr>
                <w:i/>
                <w:iCs/>
                <w:kern w:val="2"/>
                <w:szCs w:val="24"/>
              </w:rPr>
              <w:t>(jei taikoma pirkimo objekto dalies techninės specifikacijos specialiuosiuose reikalavimuose);</w:t>
            </w:r>
          </w:p>
          <w:p w14:paraId="78A1E2E4" w14:textId="404B29BC"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w:t>
            </w:r>
            <w:r w:rsidR="001D498C">
              <w:rPr>
                <w:kern w:val="2"/>
                <w:szCs w:val="24"/>
              </w:rPr>
              <w:t>ai</w:t>
            </w:r>
            <w:r w:rsidRPr="00EC73EA">
              <w:rPr>
                <w:kern w:val="2"/>
                <w:szCs w:val="24"/>
              </w:rPr>
              <w:t xml:space="preserve"> įrodymai, kad prekės atitinka Direktyvą 2011/65/ES dėl tam tikrų pavojingų medžiagų naudojimo elektros ir elektroninėje įrangoje apribojimo </w:t>
            </w:r>
            <w:r w:rsidRPr="00EC73EA">
              <w:rPr>
                <w:i/>
                <w:iCs/>
                <w:kern w:val="2"/>
                <w:szCs w:val="24"/>
              </w:rPr>
              <w:t>(jei taikoma pirkimo objekto dalies techninės specifikacijos specialiuosiuose reikalavimuose);</w:t>
            </w:r>
          </w:p>
          <w:p w14:paraId="399E0802" w14:textId="77777777" w:rsidR="00AB2220" w:rsidRPr="00AB2220" w:rsidRDefault="00543C0C" w:rsidP="00AB2220">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lastRenderedPageBreak/>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lastRenderedPageBreak/>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E812759" w14:textId="77777777" w:rsidR="00543C0C" w:rsidRPr="00B71790" w:rsidRDefault="00543C0C" w:rsidP="000A14BB">
            <w:pPr>
              <w:jc w:val="both"/>
              <w:rPr>
                <w:kern w:val="2"/>
                <w:szCs w:val="24"/>
              </w:rPr>
            </w:pPr>
          </w:p>
          <w:p w14:paraId="0BCF2A65" w14:textId="77777777" w:rsidR="00543C0C" w:rsidRDefault="00543C0C" w:rsidP="000A14BB">
            <w:pPr>
              <w:jc w:val="both"/>
              <w:rPr>
                <w:color w:val="FF0000"/>
                <w:kern w:val="2"/>
                <w:szCs w:val="24"/>
              </w:rPr>
            </w:pPr>
            <w:r w:rsidRPr="00862008">
              <w:rPr>
                <w:color w:val="EE0000"/>
                <w:kern w:val="2"/>
                <w:szCs w:val="24"/>
              </w:rPr>
              <w:t>Jei bus</w:t>
            </w:r>
            <w:r w:rsidRPr="00862008">
              <w:rPr>
                <w:rFonts w:eastAsia="Calibri"/>
                <w:color w:val="EE0000"/>
                <w:szCs w:val="24"/>
              </w:rPr>
              <w:t xml:space="preserve"> sudaroma viena </w:t>
            </w:r>
            <w:r>
              <w:rPr>
                <w:rFonts w:eastAsia="Calibri"/>
                <w:color w:val="EE0000"/>
                <w:szCs w:val="24"/>
              </w:rPr>
              <w:t>S</w:t>
            </w:r>
            <w:r w:rsidRPr="00862008">
              <w:rPr>
                <w:rFonts w:eastAsia="Calibri"/>
                <w:color w:val="EE0000"/>
                <w:szCs w:val="24"/>
              </w:rPr>
              <w:t xml:space="preserve">utartis dėl kelių ar visų pirkimo objekto dalių, dėl kurių laimėtoju nustatytas tas pats </w:t>
            </w:r>
            <w:r>
              <w:rPr>
                <w:rFonts w:eastAsia="Calibri"/>
                <w:color w:val="EE0000"/>
                <w:szCs w:val="24"/>
              </w:rPr>
              <w:t>T</w:t>
            </w:r>
            <w:r w:rsidRPr="00862008">
              <w:rPr>
                <w:rFonts w:eastAsia="Calibri"/>
                <w:color w:val="EE0000"/>
                <w:szCs w:val="24"/>
              </w:rPr>
              <w:t xml:space="preserve">iekėjas, žemiau bus nurodoma </w:t>
            </w:r>
            <w:r w:rsidRPr="00862008">
              <w:rPr>
                <w:rFonts w:eastAsia="Calibri"/>
                <w:color w:val="EE0000"/>
                <w:szCs w:val="24"/>
                <w:u w:val="single"/>
              </w:rPr>
              <w:t>kiekvienos pirkimo objekto dalies vertė</w:t>
            </w: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lastRenderedPageBreak/>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B7FA2E3" w14:textId="77777777" w:rsidR="00543C0C" w:rsidRPr="00F239CB" w:rsidRDefault="00543C0C" w:rsidP="000A14BB">
            <w:pPr>
              <w:jc w:val="both"/>
              <w:rPr>
                <w:kern w:val="2"/>
                <w:szCs w:val="24"/>
              </w:rPr>
            </w:pP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77777777" w:rsidR="00543C0C" w:rsidRPr="00B93CD9" w:rsidRDefault="00543C0C" w:rsidP="000A14BB">
            <w:pPr>
              <w:jc w:val="both"/>
              <w:rPr>
                <w:kern w:val="2"/>
                <w:szCs w:val="24"/>
              </w:rPr>
            </w:pPr>
            <w:r w:rsidRPr="00B93CD9">
              <w:rPr>
                <w:kern w:val="2"/>
                <w:szCs w:val="24"/>
              </w:rPr>
              <w:t>Pirkėjas atsiskaito su Tiekėju ne vėliau kaip per 30 (trisdešimt) kalendorinių dienų (nurodyti terminą) nuo Sąskaitos gavimo dienos.</w:t>
            </w:r>
          </w:p>
          <w:p w14:paraId="5B766810" w14:textId="77777777" w:rsidR="00543C0C" w:rsidRPr="00B93CD9" w:rsidRDefault="00543C0C" w:rsidP="000A14BB">
            <w:pPr>
              <w:jc w:val="both"/>
              <w:rPr>
                <w:kern w:val="2"/>
                <w:szCs w:val="24"/>
              </w:rPr>
            </w:pPr>
          </w:p>
          <w:p w14:paraId="6883082D" w14:textId="77777777" w:rsidR="00543C0C"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p w14:paraId="05DD8270" w14:textId="77777777" w:rsidR="00543C0C" w:rsidRPr="001F468D" w:rsidRDefault="00543C0C" w:rsidP="000A14BB">
            <w:pPr>
              <w:jc w:val="both"/>
              <w:rPr>
                <w:i/>
                <w:iCs/>
                <w:color w:val="000000"/>
                <w:kern w:val="2"/>
                <w:szCs w:val="24"/>
                <w:shd w:val="clear" w:color="auto" w:fill="FFFFFF"/>
              </w:rPr>
            </w:pPr>
            <w:r w:rsidRPr="001F468D">
              <w:rPr>
                <w:i/>
                <w:iCs/>
                <w:color w:val="EE0000"/>
                <w:kern w:val="2"/>
                <w:szCs w:val="24"/>
              </w:rPr>
              <w:t>Jei bus</w:t>
            </w:r>
            <w:r w:rsidRPr="001F468D">
              <w:rPr>
                <w:rFonts w:eastAsia="Calibri"/>
                <w:i/>
                <w:iCs/>
                <w:color w:val="EE0000"/>
                <w:szCs w:val="24"/>
              </w:rPr>
              <w:t xml:space="preserve"> sudaroma viena Sutartis dėl kelių ar visų pirkimo objekto dalių, dėl kurių laimėtoju nustatytas tas pats Tiekėjas,</w:t>
            </w:r>
            <w:r w:rsidRPr="001F468D">
              <w:rPr>
                <w:i/>
                <w:iCs/>
                <w:color w:val="EE0000"/>
                <w:kern w:val="2"/>
                <w:szCs w:val="24"/>
                <w:shd w:val="clear" w:color="auto" w:fill="FFFFFF"/>
              </w:rPr>
              <w:t xml:space="preserve"> </w:t>
            </w:r>
            <w:r w:rsidRPr="001F468D">
              <w:rPr>
                <w:rFonts w:eastAsia="Calibri"/>
                <w:i/>
                <w:iCs/>
                <w:color w:val="EE0000"/>
                <w:szCs w:val="24"/>
              </w:rPr>
              <w:t xml:space="preserve">įvykdžius visus sutartinius įsipareigojimus atitinkamai pirkimo objekto daliai, bus apmokama </w:t>
            </w:r>
            <w:r w:rsidRPr="001F468D">
              <w:rPr>
                <w:rFonts w:eastAsia="Calibri"/>
                <w:i/>
                <w:iCs/>
                <w:color w:val="EE0000"/>
                <w:szCs w:val="24"/>
                <w:u w:val="single"/>
              </w:rPr>
              <w:t>kiekvienos pirkimo objekto dalies kaina</w:t>
            </w:r>
            <w:r w:rsidRPr="001F468D">
              <w:rPr>
                <w:rFonts w:eastAsia="Calibri"/>
                <w:i/>
                <w:iCs/>
                <w:color w:val="EE0000"/>
                <w:szCs w:val="24"/>
              </w:rPr>
              <w:t>.</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D48BE6" w14:textId="38EA786C" w:rsidR="002A70CD" w:rsidRPr="00B25A38" w:rsidRDefault="00543C0C" w:rsidP="002A70CD">
            <w:pPr>
              <w:jc w:val="both"/>
              <w:rPr>
                <w:kern w:val="2"/>
                <w:szCs w:val="24"/>
              </w:rPr>
            </w:pPr>
            <w:r w:rsidRPr="00B25A38">
              <w:rPr>
                <w:kern w:val="2"/>
                <w:szCs w:val="24"/>
              </w:rPr>
              <w:t>Prekėms nustatomas Tiekėjo pasiūly</w:t>
            </w:r>
            <w:r w:rsidR="00EE3B60" w:rsidRPr="00B25A38">
              <w:rPr>
                <w:kern w:val="2"/>
                <w:szCs w:val="24"/>
              </w:rPr>
              <w:t>me nurodytas</w:t>
            </w:r>
            <w:r w:rsidRPr="00B25A38">
              <w:rPr>
                <w:kern w:val="2"/>
                <w:szCs w:val="24"/>
              </w:rPr>
              <w:t xml:space="preserve"> Garantinis terminas</w:t>
            </w:r>
            <w:r w:rsidR="0074207B" w:rsidRPr="00B25A38">
              <w:rPr>
                <w:kern w:val="2"/>
                <w:szCs w:val="24"/>
              </w:rPr>
              <w:t>, t.</w:t>
            </w:r>
            <w:r w:rsidR="00557EFE" w:rsidRPr="00B25A38">
              <w:rPr>
                <w:kern w:val="2"/>
                <w:szCs w:val="24"/>
              </w:rPr>
              <w:t xml:space="preserve"> </w:t>
            </w:r>
            <w:r w:rsidR="0074207B" w:rsidRPr="00B25A38">
              <w:rPr>
                <w:kern w:val="2"/>
                <w:szCs w:val="24"/>
              </w:rPr>
              <w:t>y.</w:t>
            </w:r>
          </w:p>
          <w:p w14:paraId="0CCDF6E9" w14:textId="50EE5AFA" w:rsidR="002A70CD" w:rsidRPr="00B25A38" w:rsidRDefault="002A70CD" w:rsidP="002A70CD">
            <w:pPr>
              <w:jc w:val="both"/>
              <w:rPr>
                <w:i/>
                <w:iCs/>
                <w:color w:val="EE0000"/>
                <w:kern w:val="2"/>
                <w:szCs w:val="24"/>
              </w:rPr>
            </w:pPr>
            <w:r w:rsidRPr="00B25A38">
              <w:rPr>
                <w:i/>
                <w:iCs/>
                <w:color w:val="EE0000"/>
                <w:kern w:val="2"/>
                <w:szCs w:val="24"/>
              </w:rPr>
              <w:t>(</w:t>
            </w:r>
            <w:r w:rsidR="00755305" w:rsidRPr="00B25A38">
              <w:rPr>
                <w:i/>
                <w:iCs/>
                <w:color w:val="EE0000"/>
                <w:kern w:val="2"/>
                <w:szCs w:val="24"/>
              </w:rPr>
              <w:t>žemiau paliekamos tos dalys,</w:t>
            </w:r>
            <w:r w:rsidR="00D94566" w:rsidRPr="00B25A38">
              <w:rPr>
                <w:i/>
                <w:iCs/>
                <w:color w:val="EE0000"/>
                <w:kern w:val="2"/>
                <w:szCs w:val="24"/>
              </w:rPr>
              <w:t xml:space="preserve"> </w:t>
            </w:r>
            <w:r w:rsidR="00755305" w:rsidRPr="00B25A38">
              <w:rPr>
                <w:i/>
                <w:iCs/>
                <w:color w:val="EE0000"/>
                <w:kern w:val="2"/>
                <w:szCs w:val="24"/>
              </w:rPr>
              <w:t>dėl kurių sudaroma Sutartis</w:t>
            </w:r>
            <w:r w:rsidRPr="00B25A38">
              <w:rPr>
                <w:i/>
                <w:iCs/>
                <w:color w:val="EE0000"/>
                <w:kern w:val="2"/>
                <w:szCs w:val="24"/>
              </w:rPr>
              <w:t>)</w:t>
            </w:r>
          </w:p>
          <w:p w14:paraId="40EA9302" w14:textId="083B87F7" w:rsidR="008F45AD" w:rsidRPr="00B25A38" w:rsidRDefault="004C28DC" w:rsidP="008F45AD">
            <w:pPr>
              <w:pStyle w:val="ListParagraph"/>
              <w:numPr>
                <w:ilvl w:val="0"/>
                <w:numId w:val="8"/>
              </w:numPr>
              <w:tabs>
                <w:tab w:val="left" w:pos="333"/>
              </w:tabs>
              <w:ind w:left="0" w:firstLine="0"/>
              <w:jc w:val="both"/>
              <w:rPr>
                <w:kern w:val="2"/>
                <w:szCs w:val="24"/>
              </w:rPr>
            </w:pPr>
            <w:r w:rsidRPr="00A8064C">
              <w:rPr>
                <w:kern w:val="2"/>
                <w:szCs w:val="24"/>
              </w:rPr>
              <w:t>1 pirkimo objekto dalies 1</w:t>
            </w:r>
            <w:r w:rsidR="0065772B" w:rsidRPr="00A8064C">
              <w:rPr>
                <w:kern w:val="2"/>
                <w:szCs w:val="24"/>
              </w:rPr>
              <w:t>.1 pozicijoje s</w:t>
            </w:r>
            <w:r w:rsidR="0065772B" w:rsidRPr="00B25A38">
              <w:rPr>
                <w:kern w:val="2"/>
                <w:szCs w:val="24"/>
              </w:rPr>
              <w:t>iūlomoms prekėms suteikiamas .........</w:t>
            </w:r>
            <w:r w:rsidR="00835891" w:rsidRPr="00B25A38">
              <w:rPr>
                <w:kern w:val="2"/>
                <w:szCs w:val="24"/>
              </w:rPr>
              <w:t xml:space="preserve">(atkeliama iš Tiekėjo techninės specifikacijos </w:t>
            </w:r>
            <w:r w:rsidR="00835891" w:rsidRPr="00A8064C">
              <w:rPr>
                <w:kern w:val="2"/>
                <w:szCs w:val="24"/>
              </w:rPr>
              <w:t>1.1.17 p.)</w:t>
            </w:r>
            <w:r w:rsidR="00B25A38" w:rsidRPr="00A8064C">
              <w:rPr>
                <w:kern w:val="2"/>
                <w:szCs w:val="24"/>
              </w:rPr>
              <w:t xml:space="preserve"> </w:t>
            </w:r>
            <w:r w:rsidR="00755305" w:rsidRPr="00B25A38">
              <w:rPr>
                <w:kern w:val="2"/>
                <w:szCs w:val="24"/>
              </w:rPr>
              <w:t>mėn. gamintojo garantinis terminas</w:t>
            </w:r>
            <w:r w:rsidR="009A4F96" w:rsidRPr="00B25A38">
              <w:rPr>
                <w:kern w:val="2"/>
                <w:szCs w:val="24"/>
              </w:rPr>
              <w:t>;</w:t>
            </w:r>
          </w:p>
          <w:p w14:paraId="5F542FA1" w14:textId="77777777" w:rsidR="00835D23" w:rsidRPr="00B25A38" w:rsidRDefault="008F45AD" w:rsidP="00835D23">
            <w:pPr>
              <w:pStyle w:val="ListParagraph"/>
              <w:numPr>
                <w:ilvl w:val="0"/>
                <w:numId w:val="8"/>
              </w:numPr>
              <w:tabs>
                <w:tab w:val="left" w:pos="333"/>
              </w:tabs>
              <w:ind w:left="0" w:firstLine="0"/>
              <w:jc w:val="both"/>
              <w:rPr>
                <w:kern w:val="2"/>
                <w:szCs w:val="24"/>
              </w:rPr>
            </w:pPr>
            <w:r w:rsidRPr="00A8064C">
              <w:rPr>
                <w:kern w:val="2"/>
                <w:szCs w:val="24"/>
              </w:rPr>
              <w:t>1 pirkimo objekto dalies 1.2 pozicijoje s</w:t>
            </w:r>
            <w:r w:rsidRPr="00B25A38">
              <w:rPr>
                <w:kern w:val="2"/>
                <w:szCs w:val="24"/>
              </w:rPr>
              <w:t xml:space="preserve">iūlomoms prekėms suteikiamas .........(atkeliama iš Tiekėjo techninės specifikacijos </w:t>
            </w:r>
            <w:r w:rsidRPr="00A8064C">
              <w:rPr>
                <w:kern w:val="2"/>
                <w:szCs w:val="24"/>
              </w:rPr>
              <w:t xml:space="preserve">1.2.7 p.) </w:t>
            </w:r>
            <w:r w:rsidRPr="00B25A38">
              <w:rPr>
                <w:kern w:val="2"/>
                <w:szCs w:val="24"/>
              </w:rPr>
              <w:t>mėn. gamintojo garantinis terminas;</w:t>
            </w:r>
          </w:p>
          <w:p w14:paraId="61C49FEA" w14:textId="3A945DCA" w:rsidR="002155DB" w:rsidRPr="00B25A38" w:rsidRDefault="00835D23" w:rsidP="002155DB">
            <w:pPr>
              <w:pStyle w:val="ListParagraph"/>
              <w:numPr>
                <w:ilvl w:val="0"/>
                <w:numId w:val="8"/>
              </w:numPr>
              <w:tabs>
                <w:tab w:val="left" w:pos="333"/>
              </w:tabs>
              <w:ind w:left="0" w:firstLine="0"/>
              <w:jc w:val="both"/>
              <w:rPr>
                <w:kern w:val="2"/>
                <w:szCs w:val="24"/>
              </w:rPr>
            </w:pPr>
            <w:r w:rsidRPr="00B25A38">
              <w:rPr>
                <w:kern w:val="2"/>
                <w:szCs w:val="24"/>
              </w:rPr>
              <w:t xml:space="preserve">1 pirkimo objekto dalies 1.3 pozicijoje siūlomoms prekėms suteikiamas .........(atkeliama iš Tiekėjo techninės specifikacijos </w:t>
            </w:r>
            <w:r w:rsidR="00405424" w:rsidRPr="00A8064C">
              <w:rPr>
                <w:kern w:val="2"/>
                <w:szCs w:val="24"/>
              </w:rPr>
              <w:t>1.3.7</w:t>
            </w:r>
            <w:r w:rsidR="00405424" w:rsidRPr="00B25A38">
              <w:rPr>
                <w:kern w:val="2"/>
                <w:szCs w:val="24"/>
              </w:rPr>
              <w:t xml:space="preserve"> </w:t>
            </w:r>
            <w:r w:rsidRPr="00B25A38">
              <w:rPr>
                <w:kern w:val="2"/>
                <w:szCs w:val="24"/>
              </w:rPr>
              <w:t>p.) mėn. garantinis terminas;</w:t>
            </w:r>
          </w:p>
          <w:p w14:paraId="75A9F922" w14:textId="77777777" w:rsidR="00A31F57" w:rsidRPr="00B25A38" w:rsidRDefault="004B1D73" w:rsidP="00A31F57">
            <w:pPr>
              <w:pStyle w:val="ListParagraph"/>
              <w:numPr>
                <w:ilvl w:val="0"/>
                <w:numId w:val="8"/>
              </w:numPr>
              <w:tabs>
                <w:tab w:val="left" w:pos="333"/>
              </w:tabs>
              <w:ind w:left="0" w:firstLine="0"/>
              <w:jc w:val="both"/>
              <w:rPr>
                <w:kern w:val="2"/>
                <w:szCs w:val="24"/>
              </w:rPr>
            </w:pPr>
            <w:r w:rsidRPr="00A8064C">
              <w:rPr>
                <w:kern w:val="2"/>
                <w:szCs w:val="24"/>
              </w:rPr>
              <w:t>2</w:t>
            </w:r>
            <w:r w:rsidR="002155DB" w:rsidRPr="00A8064C">
              <w:rPr>
                <w:kern w:val="2"/>
                <w:szCs w:val="24"/>
              </w:rPr>
              <w:t xml:space="preserve"> pirkimo objekto dalies </w:t>
            </w:r>
            <w:r w:rsidRPr="00A8064C">
              <w:rPr>
                <w:kern w:val="2"/>
                <w:szCs w:val="24"/>
              </w:rPr>
              <w:t>2</w:t>
            </w:r>
            <w:r w:rsidR="002155DB" w:rsidRPr="00A8064C">
              <w:rPr>
                <w:kern w:val="2"/>
                <w:szCs w:val="24"/>
              </w:rPr>
              <w:t>.1 pozicijoje s</w:t>
            </w:r>
            <w:r w:rsidR="002155DB" w:rsidRPr="00B25A38">
              <w:rPr>
                <w:kern w:val="2"/>
                <w:szCs w:val="24"/>
              </w:rPr>
              <w:t xml:space="preserve">iūlomoms prekėms suteikiamas .........(atkeliama iš Tiekėjo techninės specifikacijos </w:t>
            </w:r>
            <w:r w:rsidR="005704EF" w:rsidRPr="00B25A38">
              <w:rPr>
                <w:kern w:val="2"/>
                <w:szCs w:val="24"/>
              </w:rPr>
              <w:t>2.</w:t>
            </w:r>
            <w:r w:rsidR="002155DB" w:rsidRPr="00A8064C">
              <w:rPr>
                <w:kern w:val="2"/>
                <w:szCs w:val="24"/>
              </w:rPr>
              <w:t>1.</w:t>
            </w:r>
            <w:r w:rsidR="005704EF" w:rsidRPr="00A8064C">
              <w:rPr>
                <w:kern w:val="2"/>
                <w:szCs w:val="24"/>
              </w:rPr>
              <w:t>19</w:t>
            </w:r>
            <w:r w:rsidR="002155DB" w:rsidRPr="00A8064C">
              <w:rPr>
                <w:kern w:val="2"/>
                <w:szCs w:val="24"/>
              </w:rPr>
              <w:t xml:space="preserve"> p.)</w:t>
            </w:r>
            <w:r w:rsidR="005704EF" w:rsidRPr="00A8064C">
              <w:rPr>
                <w:kern w:val="2"/>
                <w:szCs w:val="24"/>
              </w:rPr>
              <w:t xml:space="preserve"> </w:t>
            </w:r>
            <w:r w:rsidR="002155DB" w:rsidRPr="00B25A38">
              <w:rPr>
                <w:kern w:val="2"/>
                <w:szCs w:val="24"/>
              </w:rPr>
              <w:t>mėn. gamintojo garantinis terminas</w:t>
            </w:r>
            <w:r w:rsidR="00A31F57" w:rsidRPr="00B25A38">
              <w:rPr>
                <w:kern w:val="2"/>
                <w:szCs w:val="24"/>
              </w:rPr>
              <w:t>;</w:t>
            </w:r>
          </w:p>
          <w:p w14:paraId="053480EB" w14:textId="66FDF430" w:rsidR="00A31F57" w:rsidRPr="00B25A38" w:rsidRDefault="00A31F57" w:rsidP="005B6EAA">
            <w:pPr>
              <w:pStyle w:val="ListParagraph"/>
              <w:numPr>
                <w:ilvl w:val="0"/>
                <w:numId w:val="8"/>
              </w:numPr>
              <w:tabs>
                <w:tab w:val="left" w:pos="333"/>
              </w:tabs>
              <w:ind w:left="0" w:firstLine="0"/>
              <w:jc w:val="both"/>
              <w:rPr>
                <w:kern w:val="2"/>
                <w:szCs w:val="24"/>
              </w:rPr>
            </w:pPr>
            <w:r w:rsidRPr="00A8064C">
              <w:rPr>
                <w:kern w:val="2"/>
                <w:szCs w:val="24"/>
              </w:rPr>
              <w:t>2 pirkimo objekto dalies 2.2 pozicijoje s</w:t>
            </w:r>
            <w:r w:rsidRPr="00B25A38">
              <w:rPr>
                <w:kern w:val="2"/>
                <w:szCs w:val="24"/>
              </w:rPr>
              <w:t>iūlomoms prekėms suteikiamas .........(atkeliama iš Tiekėjo techninės specifikacijos 2.2</w:t>
            </w:r>
            <w:r w:rsidRPr="00A8064C">
              <w:rPr>
                <w:kern w:val="2"/>
                <w:szCs w:val="24"/>
              </w:rPr>
              <w:t xml:space="preserve">.17 p.) </w:t>
            </w:r>
            <w:r w:rsidRPr="00B25A38">
              <w:rPr>
                <w:kern w:val="2"/>
                <w:szCs w:val="24"/>
              </w:rPr>
              <w:t>mėn. gamintojo garantinis terminas;</w:t>
            </w:r>
          </w:p>
          <w:p w14:paraId="2777B89D" w14:textId="77777777" w:rsidR="00866FB0" w:rsidRPr="00B25A38" w:rsidRDefault="00F02C40" w:rsidP="00866FB0">
            <w:pPr>
              <w:pStyle w:val="ListParagraph"/>
              <w:numPr>
                <w:ilvl w:val="0"/>
                <w:numId w:val="8"/>
              </w:numPr>
              <w:tabs>
                <w:tab w:val="left" w:pos="333"/>
              </w:tabs>
              <w:ind w:left="0" w:firstLine="0"/>
              <w:jc w:val="both"/>
              <w:rPr>
                <w:kern w:val="2"/>
                <w:szCs w:val="24"/>
              </w:rPr>
            </w:pPr>
            <w:r w:rsidRPr="00A8064C">
              <w:rPr>
                <w:kern w:val="2"/>
                <w:szCs w:val="24"/>
              </w:rPr>
              <w:t>2 pirkimo objekto dalies 2.3 pozicijoje s</w:t>
            </w:r>
            <w:r w:rsidRPr="00B25A38">
              <w:rPr>
                <w:kern w:val="2"/>
                <w:szCs w:val="24"/>
              </w:rPr>
              <w:t>iūlomoms prekėms suteikiamas .........(atkeliama iš Tiekėjo techninės specifikacijos 2.</w:t>
            </w:r>
            <w:r w:rsidR="00866FB0" w:rsidRPr="00B25A38">
              <w:rPr>
                <w:kern w:val="2"/>
                <w:szCs w:val="24"/>
              </w:rPr>
              <w:t>3</w:t>
            </w:r>
            <w:r w:rsidRPr="00A8064C">
              <w:rPr>
                <w:kern w:val="2"/>
                <w:szCs w:val="24"/>
              </w:rPr>
              <w:t xml:space="preserve">.17 p.) </w:t>
            </w:r>
            <w:r w:rsidRPr="00B25A38">
              <w:rPr>
                <w:kern w:val="2"/>
                <w:szCs w:val="24"/>
              </w:rPr>
              <w:t>mėn. gamintojo garantinis terminas;</w:t>
            </w:r>
          </w:p>
          <w:p w14:paraId="69A63C8E" w14:textId="0DF289F9" w:rsidR="009135D9" w:rsidRPr="00B25A38" w:rsidRDefault="00866FB0" w:rsidP="009135D9">
            <w:pPr>
              <w:pStyle w:val="ListParagraph"/>
              <w:numPr>
                <w:ilvl w:val="0"/>
                <w:numId w:val="8"/>
              </w:numPr>
              <w:tabs>
                <w:tab w:val="left" w:pos="333"/>
              </w:tabs>
              <w:ind w:left="0" w:firstLine="0"/>
              <w:jc w:val="both"/>
              <w:rPr>
                <w:kern w:val="2"/>
                <w:szCs w:val="24"/>
              </w:rPr>
            </w:pPr>
            <w:r w:rsidRPr="00A8064C">
              <w:rPr>
                <w:kern w:val="2"/>
                <w:szCs w:val="24"/>
              </w:rPr>
              <w:t>2 pirkimo objekto dalies 2.4 pozicijoje s</w:t>
            </w:r>
            <w:r w:rsidRPr="00B25A38">
              <w:rPr>
                <w:kern w:val="2"/>
                <w:szCs w:val="24"/>
              </w:rPr>
              <w:t>iūlomoms prekėms suteikiamas .........(atkeliama iš Tiekėjo techninės specifikacijos 2.</w:t>
            </w:r>
            <w:r w:rsidR="00602881" w:rsidRPr="00B25A38">
              <w:rPr>
                <w:kern w:val="2"/>
                <w:szCs w:val="24"/>
              </w:rPr>
              <w:t>4.12</w:t>
            </w:r>
            <w:r w:rsidRPr="00A8064C">
              <w:rPr>
                <w:kern w:val="2"/>
                <w:szCs w:val="24"/>
              </w:rPr>
              <w:t xml:space="preserve"> p.) </w:t>
            </w:r>
            <w:r w:rsidRPr="00B25A38">
              <w:rPr>
                <w:kern w:val="2"/>
                <w:szCs w:val="24"/>
              </w:rPr>
              <w:t>mėn. gamintojo garantinis terminas</w:t>
            </w:r>
            <w:r w:rsidR="0072602F" w:rsidRPr="00B25A38">
              <w:rPr>
                <w:kern w:val="2"/>
                <w:szCs w:val="24"/>
              </w:rPr>
              <w:t>;</w:t>
            </w:r>
          </w:p>
          <w:p w14:paraId="109944F7" w14:textId="77777777" w:rsidR="005D057E" w:rsidRPr="00B25A38" w:rsidRDefault="009135D9" w:rsidP="0072602F">
            <w:pPr>
              <w:pStyle w:val="ListParagraph"/>
              <w:numPr>
                <w:ilvl w:val="0"/>
                <w:numId w:val="8"/>
              </w:numPr>
              <w:tabs>
                <w:tab w:val="left" w:pos="333"/>
              </w:tabs>
              <w:ind w:left="0" w:firstLine="0"/>
              <w:jc w:val="both"/>
              <w:rPr>
                <w:kern w:val="2"/>
                <w:szCs w:val="24"/>
              </w:rPr>
            </w:pPr>
            <w:r w:rsidRPr="00A8064C">
              <w:rPr>
                <w:kern w:val="2"/>
                <w:szCs w:val="24"/>
              </w:rPr>
              <w:t>3 pirkimo objekto dalies 3.1</w:t>
            </w:r>
            <w:r w:rsidR="00B8098A" w:rsidRPr="00A8064C">
              <w:rPr>
                <w:kern w:val="2"/>
                <w:szCs w:val="24"/>
              </w:rPr>
              <w:t xml:space="preserve">a </w:t>
            </w:r>
            <w:r w:rsidR="00B8098A" w:rsidRPr="00A8064C">
              <w:rPr>
                <w:i/>
                <w:iCs/>
                <w:kern w:val="2"/>
                <w:szCs w:val="24"/>
              </w:rPr>
              <w:t>(jei siūlomas šis 3.1 p. variantas)</w:t>
            </w:r>
            <w:r w:rsidR="00B8098A" w:rsidRPr="00A8064C">
              <w:rPr>
                <w:kern w:val="2"/>
                <w:szCs w:val="24"/>
              </w:rPr>
              <w:t xml:space="preserve"> </w:t>
            </w:r>
            <w:r w:rsidRPr="00A8064C">
              <w:rPr>
                <w:kern w:val="2"/>
                <w:szCs w:val="24"/>
              </w:rPr>
              <w:t>pozicijoje s</w:t>
            </w:r>
            <w:r w:rsidRPr="00B25A38">
              <w:rPr>
                <w:kern w:val="2"/>
                <w:szCs w:val="24"/>
              </w:rPr>
              <w:t>iūlomoms prekėms suteikiamas .........(atkeliama iš Tiekėjo techninės specifikacijos</w:t>
            </w:r>
            <w:r w:rsidR="00B8098A" w:rsidRPr="00B25A38">
              <w:rPr>
                <w:kern w:val="2"/>
                <w:szCs w:val="24"/>
              </w:rPr>
              <w:t xml:space="preserve"> 3.1</w:t>
            </w:r>
            <w:r w:rsidR="00FC4A20" w:rsidRPr="00B25A38">
              <w:rPr>
                <w:kern w:val="2"/>
                <w:szCs w:val="24"/>
              </w:rPr>
              <w:t>a.15</w:t>
            </w:r>
            <w:r w:rsidRPr="00A8064C">
              <w:rPr>
                <w:kern w:val="2"/>
                <w:szCs w:val="24"/>
              </w:rPr>
              <w:t xml:space="preserve">p.) </w:t>
            </w:r>
            <w:r w:rsidRPr="00B25A38">
              <w:rPr>
                <w:kern w:val="2"/>
                <w:szCs w:val="24"/>
              </w:rPr>
              <w:t>mėn. gamintojo garantinis terminas</w:t>
            </w:r>
            <w:r w:rsidR="00FC4A20" w:rsidRPr="00B25A38">
              <w:rPr>
                <w:kern w:val="2"/>
                <w:szCs w:val="24"/>
              </w:rPr>
              <w:t xml:space="preserve"> </w:t>
            </w:r>
            <w:r w:rsidR="00FC4A20" w:rsidRPr="00B25A38">
              <w:rPr>
                <w:b/>
                <w:bCs/>
                <w:kern w:val="2"/>
                <w:szCs w:val="24"/>
              </w:rPr>
              <w:t>arba</w:t>
            </w:r>
            <w:r w:rsidR="00FC4A20" w:rsidRPr="00B25A38">
              <w:rPr>
                <w:kern w:val="2"/>
                <w:szCs w:val="24"/>
              </w:rPr>
              <w:t xml:space="preserve"> </w:t>
            </w:r>
            <w:r w:rsidR="00FC4A20" w:rsidRPr="00A8064C">
              <w:rPr>
                <w:kern w:val="2"/>
                <w:szCs w:val="24"/>
              </w:rPr>
              <w:t xml:space="preserve">3 pirkimo objekto dalies 3.1b </w:t>
            </w:r>
            <w:r w:rsidR="00FC4A20" w:rsidRPr="00A8064C">
              <w:rPr>
                <w:i/>
                <w:iCs/>
                <w:kern w:val="2"/>
                <w:szCs w:val="24"/>
              </w:rPr>
              <w:t>(jei siūlomas šis 3.1 p. variantas)</w:t>
            </w:r>
            <w:r w:rsidR="00FC4A20" w:rsidRPr="00A8064C">
              <w:rPr>
                <w:kern w:val="2"/>
                <w:szCs w:val="24"/>
              </w:rPr>
              <w:t xml:space="preserve"> pozicijoje s</w:t>
            </w:r>
            <w:r w:rsidR="00FC4A20" w:rsidRPr="00B25A38">
              <w:rPr>
                <w:kern w:val="2"/>
                <w:szCs w:val="24"/>
              </w:rPr>
              <w:t>iūlomoms prekėms suteikiamas .........(atkeliama iš Tiekėjo techninės specifikacijos 3.1</w:t>
            </w:r>
            <w:r w:rsidR="00E65435" w:rsidRPr="00B25A38">
              <w:rPr>
                <w:kern w:val="2"/>
                <w:szCs w:val="24"/>
              </w:rPr>
              <w:t>b</w:t>
            </w:r>
            <w:r w:rsidR="00FC4A20" w:rsidRPr="00B25A38">
              <w:rPr>
                <w:kern w:val="2"/>
                <w:szCs w:val="24"/>
              </w:rPr>
              <w:t>.1</w:t>
            </w:r>
            <w:r w:rsidR="0072602F" w:rsidRPr="00B25A38">
              <w:rPr>
                <w:kern w:val="2"/>
                <w:szCs w:val="24"/>
              </w:rPr>
              <w:t>1</w:t>
            </w:r>
            <w:r w:rsidR="00FC4A20" w:rsidRPr="00A8064C">
              <w:rPr>
                <w:kern w:val="2"/>
                <w:szCs w:val="24"/>
              </w:rPr>
              <w:t xml:space="preserve">p.) </w:t>
            </w:r>
            <w:r w:rsidR="00FC4A20" w:rsidRPr="00B25A38">
              <w:rPr>
                <w:kern w:val="2"/>
                <w:szCs w:val="24"/>
              </w:rPr>
              <w:t>mėn. gamintojo garantinis terminas</w:t>
            </w:r>
            <w:r w:rsidR="005D057E" w:rsidRPr="00B25A38">
              <w:rPr>
                <w:kern w:val="2"/>
                <w:szCs w:val="24"/>
              </w:rPr>
              <w:t>;</w:t>
            </w:r>
          </w:p>
          <w:p w14:paraId="51AA978A" w14:textId="47D84D0F" w:rsidR="0074546B" w:rsidRPr="00B25A38" w:rsidRDefault="005D057E" w:rsidP="0074546B">
            <w:pPr>
              <w:pStyle w:val="ListParagraph"/>
              <w:numPr>
                <w:ilvl w:val="0"/>
                <w:numId w:val="8"/>
              </w:numPr>
              <w:tabs>
                <w:tab w:val="left" w:pos="333"/>
              </w:tabs>
              <w:ind w:left="0" w:firstLine="0"/>
              <w:jc w:val="both"/>
              <w:rPr>
                <w:kern w:val="2"/>
                <w:szCs w:val="24"/>
              </w:rPr>
            </w:pPr>
            <w:r w:rsidRPr="00A8064C">
              <w:rPr>
                <w:kern w:val="2"/>
                <w:szCs w:val="24"/>
              </w:rPr>
              <w:t>3</w:t>
            </w:r>
            <w:r w:rsidR="0072602F" w:rsidRPr="00A8064C">
              <w:rPr>
                <w:kern w:val="2"/>
                <w:szCs w:val="24"/>
              </w:rPr>
              <w:t xml:space="preserve"> pirkimo objekto dalies </w:t>
            </w:r>
            <w:r w:rsidRPr="00A8064C">
              <w:rPr>
                <w:kern w:val="2"/>
                <w:szCs w:val="24"/>
              </w:rPr>
              <w:t>3.2</w:t>
            </w:r>
            <w:r w:rsidR="0072602F" w:rsidRPr="00A8064C">
              <w:rPr>
                <w:kern w:val="2"/>
                <w:szCs w:val="24"/>
              </w:rPr>
              <w:t xml:space="preserve"> pozicijoje s</w:t>
            </w:r>
            <w:r w:rsidR="0072602F" w:rsidRPr="00B25A38">
              <w:rPr>
                <w:kern w:val="2"/>
                <w:szCs w:val="24"/>
              </w:rPr>
              <w:t xml:space="preserve">iūlomoms prekėms suteikiamas .........(atkeliama iš Tiekėjo techninės specifikacijos </w:t>
            </w:r>
            <w:r w:rsidR="00501535" w:rsidRPr="00B25A38">
              <w:rPr>
                <w:kern w:val="2"/>
                <w:szCs w:val="24"/>
              </w:rPr>
              <w:t>3.2.8</w:t>
            </w:r>
            <w:r w:rsidR="0072602F" w:rsidRPr="00A8064C">
              <w:rPr>
                <w:kern w:val="2"/>
                <w:szCs w:val="24"/>
              </w:rPr>
              <w:t xml:space="preserve"> p.) </w:t>
            </w:r>
            <w:r w:rsidR="0072602F" w:rsidRPr="00B25A38">
              <w:rPr>
                <w:kern w:val="2"/>
                <w:szCs w:val="24"/>
              </w:rPr>
              <w:t>mėn. garantinis terminas</w:t>
            </w:r>
            <w:r w:rsidR="0074546B" w:rsidRPr="00B25A38">
              <w:rPr>
                <w:kern w:val="2"/>
                <w:szCs w:val="24"/>
              </w:rPr>
              <w:t>;</w:t>
            </w:r>
          </w:p>
          <w:p w14:paraId="7B285026" w14:textId="5011076C" w:rsidR="005B6EAA" w:rsidRPr="00B25A38" w:rsidRDefault="0074546B" w:rsidP="005B6EAA">
            <w:pPr>
              <w:pStyle w:val="ListParagraph"/>
              <w:numPr>
                <w:ilvl w:val="0"/>
                <w:numId w:val="8"/>
              </w:numPr>
              <w:tabs>
                <w:tab w:val="left" w:pos="333"/>
              </w:tabs>
              <w:ind w:left="0" w:firstLine="0"/>
              <w:jc w:val="both"/>
              <w:rPr>
                <w:kern w:val="2"/>
                <w:szCs w:val="24"/>
              </w:rPr>
            </w:pPr>
            <w:r w:rsidRPr="00A8064C">
              <w:rPr>
                <w:kern w:val="2"/>
                <w:szCs w:val="24"/>
              </w:rPr>
              <w:t>4 pirkimo objekto dalies 4.1 pozicijoje s</w:t>
            </w:r>
            <w:r w:rsidRPr="00B25A38">
              <w:rPr>
                <w:kern w:val="2"/>
                <w:szCs w:val="24"/>
              </w:rPr>
              <w:t>iūlom</w:t>
            </w:r>
            <w:r w:rsidR="0053304E" w:rsidRPr="00B25A38">
              <w:rPr>
                <w:kern w:val="2"/>
                <w:szCs w:val="24"/>
              </w:rPr>
              <w:t xml:space="preserve">iems įrenginiams </w:t>
            </w:r>
            <w:r w:rsidRPr="00B25A38">
              <w:rPr>
                <w:kern w:val="2"/>
                <w:szCs w:val="24"/>
              </w:rPr>
              <w:t>suteikiamas .........</w:t>
            </w:r>
            <w:r w:rsidR="0053304E" w:rsidRPr="00B25A38">
              <w:rPr>
                <w:kern w:val="2"/>
                <w:szCs w:val="24"/>
              </w:rPr>
              <w:t xml:space="preserve"> </w:t>
            </w:r>
            <w:r w:rsidRPr="00B25A38">
              <w:rPr>
                <w:kern w:val="2"/>
                <w:szCs w:val="24"/>
              </w:rPr>
              <w:t xml:space="preserve">(atkeliama iš Tiekėjo techninės specifikacijos </w:t>
            </w:r>
            <w:r w:rsidR="00167020" w:rsidRPr="00B25A38">
              <w:rPr>
                <w:kern w:val="2"/>
                <w:szCs w:val="24"/>
              </w:rPr>
              <w:t>4.1.13</w:t>
            </w:r>
            <w:r w:rsidRPr="00A8064C">
              <w:rPr>
                <w:kern w:val="2"/>
                <w:szCs w:val="24"/>
              </w:rPr>
              <w:t xml:space="preserve"> p.) </w:t>
            </w:r>
            <w:r w:rsidRPr="00B25A38">
              <w:rPr>
                <w:kern w:val="2"/>
                <w:szCs w:val="24"/>
              </w:rPr>
              <w:t>mėn. gamintojo garantinis terminas</w:t>
            </w:r>
            <w:r w:rsidR="000C6C2A" w:rsidRPr="00B25A38">
              <w:rPr>
                <w:kern w:val="2"/>
                <w:szCs w:val="24"/>
              </w:rPr>
              <w:t xml:space="preserve">, </w:t>
            </w:r>
            <w:r w:rsidR="00D05BE3" w:rsidRPr="00B25A38">
              <w:rPr>
                <w:kern w:val="2"/>
                <w:szCs w:val="24"/>
              </w:rPr>
              <w:t>o akumuliatoriams</w:t>
            </w:r>
            <w:r w:rsidR="00A90C57" w:rsidRPr="00B25A38">
              <w:rPr>
                <w:kern w:val="2"/>
                <w:szCs w:val="24"/>
              </w:rPr>
              <w:t xml:space="preserve"> .........(atkeliama iš Tiekėjo techninės specifikacijos </w:t>
            </w:r>
            <w:r w:rsidR="00A90C57" w:rsidRPr="00A8064C">
              <w:rPr>
                <w:kern w:val="2"/>
                <w:szCs w:val="24"/>
              </w:rPr>
              <w:t xml:space="preserve">4.1.13 p.) </w:t>
            </w:r>
            <w:r w:rsidR="00A90C57" w:rsidRPr="00B25A38">
              <w:rPr>
                <w:kern w:val="2"/>
                <w:szCs w:val="24"/>
              </w:rPr>
              <w:t>mėn. gamintojo garantinis terminas</w:t>
            </w:r>
            <w:r w:rsidR="005B6EAA" w:rsidRPr="00B25A38">
              <w:rPr>
                <w:kern w:val="2"/>
                <w:szCs w:val="24"/>
              </w:rPr>
              <w:t>;</w:t>
            </w:r>
          </w:p>
          <w:p w14:paraId="76DFF688" w14:textId="066224DB" w:rsidR="00501535" w:rsidRPr="00B25A38" w:rsidRDefault="005B6EAA" w:rsidP="005B6EAA">
            <w:pPr>
              <w:pStyle w:val="ListParagraph"/>
              <w:numPr>
                <w:ilvl w:val="0"/>
                <w:numId w:val="8"/>
              </w:numPr>
              <w:tabs>
                <w:tab w:val="left" w:pos="333"/>
              </w:tabs>
              <w:ind w:left="0" w:firstLine="0"/>
              <w:jc w:val="both"/>
              <w:rPr>
                <w:kern w:val="2"/>
                <w:szCs w:val="24"/>
              </w:rPr>
            </w:pPr>
            <w:r w:rsidRPr="00A8064C">
              <w:rPr>
                <w:kern w:val="2"/>
                <w:szCs w:val="24"/>
              </w:rPr>
              <w:t>4 pirkimo objekto dalies 4.2 pozicijoje s</w:t>
            </w:r>
            <w:r w:rsidRPr="00B25A38">
              <w:rPr>
                <w:kern w:val="2"/>
                <w:szCs w:val="24"/>
              </w:rPr>
              <w:t>iūlomiems įrenginiams suteikiamas ......... (atkeliama iš Tiekėjo techninės specifikacijos 4.2.13</w:t>
            </w:r>
            <w:r w:rsidRPr="00A8064C">
              <w:rPr>
                <w:kern w:val="2"/>
                <w:szCs w:val="24"/>
              </w:rPr>
              <w:t xml:space="preserve"> p.) </w:t>
            </w:r>
            <w:r w:rsidRPr="00B25A38">
              <w:rPr>
                <w:kern w:val="2"/>
                <w:szCs w:val="24"/>
              </w:rPr>
              <w:t xml:space="preserve">mėn. gamintojo garantinis terminas,  o akumuliatoriams </w:t>
            </w:r>
            <w:r w:rsidRPr="00B25A38">
              <w:rPr>
                <w:kern w:val="2"/>
                <w:szCs w:val="24"/>
              </w:rPr>
              <w:lastRenderedPageBreak/>
              <w:t xml:space="preserve">.........(atkeliama iš Tiekėjo techninės specifikacijos </w:t>
            </w:r>
            <w:r w:rsidRPr="00A8064C">
              <w:rPr>
                <w:kern w:val="2"/>
                <w:szCs w:val="24"/>
              </w:rPr>
              <w:t xml:space="preserve">4.2.13 p.) </w:t>
            </w:r>
            <w:r w:rsidRPr="00B25A38">
              <w:rPr>
                <w:kern w:val="2"/>
                <w:szCs w:val="24"/>
              </w:rPr>
              <w:t>mėn. gamintojo garantinis terminas;</w:t>
            </w:r>
          </w:p>
          <w:p w14:paraId="75805A02" w14:textId="77777777" w:rsidR="002810FD" w:rsidRPr="00B25A38" w:rsidRDefault="002810FD" w:rsidP="005B6EAA">
            <w:pPr>
              <w:tabs>
                <w:tab w:val="left" w:pos="333"/>
              </w:tabs>
              <w:jc w:val="both"/>
              <w:rPr>
                <w:kern w:val="2"/>
                <w:szCs w:val="24"/>
              </w:rPr>
            </w:pPr>
          </w:p>
          <w:p w14:paraId="4C39063A" w14:textId="33A90061" w:rsidR="00543C0C" w:rsidRPr="00B25A38" w:rsidRDefault="00543C0C" w:rsidP="000A14BB">
            <w:pPr>
              <w:jc w:val="both"/>
              <w:rPr>
                <w:kern w:val="2"/>
                <w:szCs w:val="24"/>
              </w:rPr>
            </w:pPr>
            <w:r w:rsidRPr="00B25A38">
              <w:rPr>
                <w:kern w:val="2"/>
                <w:szCs w:val="24"/>
              </w:rPr>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F65FB2" w:rsidRDefault="00543C0C" w:rsidP="000A14BB">
            <w:pPr>
              <w:jc w:val="both"/>
            </w:pPr>
            <w:r w:rsidRPr="000A52F9">
              <w:t>Garantinio termino laikotarpiu nustačius Prekių trūkumų, Tiekėjas turi</w:t>
            </w:r>
            <w:r w:rsidR="00F65FB2">
              <w:t xml:space="preserve"> ne vėliau kaip per </w:t>
            </w:r>
            <w:r w:rsidR="00B708F6">
              <w:rPr>
                <w:lang w:val="en-US"/>
              </w:rPr>
              <w:t xml:space="preserve">5 </w:t>
            </w:r>
            <w:proofErr w:type="spellStart"/>
            <w:r w:rsidR="00F65FB2">
              <w:rPr>
                <w:lang w:val="en-US"/>
              </w:rPr>
              <w:t>darbo</w:t>
            </w:r>
            <w:proofErr w:type="spellEnd"/>
            <w:r w:rsidR="00F65FB2">
              <w:rPr>
                <w:lang w:val="en-US"/>
              </w:rPr>
              <w:t xml:space="preserve"> </w:t>
            </w:r>
            <w:proofErr w:type="spellStart"/>
            <w:r w:rsidR="00F65FB2">
              <w:rPr>
                <w:lang w:val="en-US"/>
              </w:rPr>
              <w:t>dienas</w:t>
            </w:r>
            <w:proofErr w:type="spellEnd"/>
            <w:r w:rsidR="00F65FB2">
              <w:rPr>
                <w:lang w:val="en-US"/>
              </w:rPr>
              <w:t xml:space="preserve"> </w:t>
            </w:r>
            <w:proofErr w:type="spellStart"/>
            <w:r w:rsidR="00F65FB2">
              <w:rPr>
                <w:lang w:val="en-US"/>
              </w:rPr>
              <w:t>nuo</w:t>
            </w:r>
            <w:proofErr w:type="spellEnd"/>
            <w:r w:rsidR="00F65FB2">
              <w:rPr>
                <w:lang w:val="en-US"/>
              </w:rPr>
              <w:t xml:space="preserve"> </w:t>
            </w:r>
            <w:proofErr w:type="spellStart"/>
            <w:r w:rsidR="00F65FB2">
              <w:rPr>
                <w:lang w:val="en-US"/>
              </w:rPr>
              <w:t>ra</w:t>
            </w:r>
            <w:r w:rsidR="00F65FB2">
              <w:t>šytinės</w:t>
            </w:r>
            <w:proofErr w:type="spellEnd"/>
            <w:r w:rsidR="00F65FB2">
              <w:t xml:space="preserve"> pretenzijos gavimo dienos pašalinti Prekių trūkumus, jei </w:t>
            </w:r>
            <w:r w:rsidR="00C57F92">
              <w:t xml:space="preserve">Sutarties priede Nr. </w:t>
            </w:r>
            <w:r w:rsidR="00C57F92">
              <w:rPr>
                <w:lang w:val="en-US"/>
              </w:rPr>
              <w:t>1 “T</w:t>
            </w:r>
            <w:proofErr w:type="spellStart"/>
            <w:r w:rsidR="00F65FB2">
              <w:t>echninė</w:t>
            </w:r>
            <w:proofErr w:type="spellEnd"/>
            <w:r w:rsidR="00F65FB2">
              <w:t xml:space="preserve"> </w:t>
            </w:r>
            <w:proofErr w:type="gramStart"/>
            <w:r w:rsidR="00F65FB2">
              <w:t>specifikacij</w:t>
            </w:r>
            <w:r w:rsidR="00C57F92">
              <w:t>a“ nenurodyta</w:t>
            </w:r>
            <w:proofErr w:type="gramEnd"/>
            <w:r w:rsidR="00C57F92">
              <w:t xml:space="preserve"> kitaip. </w:t>
            </w:r>
          </w:p>
          <w:p w14:paraId="1A036A31" w14:textId="77777777" w:rsidR="00543C0C" w:rsidRPr="005B6EAA" w:rsidRDefault="00543C0C" w:rsidP="000A14BB">
            <w:pPr>
              <w:jc w:val="both"/>
              <w:rPr>
                <w:kern w:val="2"/>
                <w:szCs w:val="24"/>
                <w:highlight w:val="yellow"/>
              </w:rPr>
            </w:pPr>
            <w:r w:rsidRPr="00223FFC">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5F511DD" w14:textId="77777777" w:rsidR="00543C0C" w:rsidRPr="00B328EF" w:rsidRDefault="00543C0C" w:rsidP="000A14BB">
            <w:pPr>
              <w:rPr>
                <w:kern w:val="2"/>
                <w:szCs w:val="24"/>
              </w:rPr>
            </w:pPr>
            <w:r w:rsidRPr="00B328EF">
              <w:rPr>
                <w:kern w:val="2"/>
                <w:szCs w:val="24"/>
              </w:rPr>
              <w:t>Prievolių pagal Sutartį įvykdymas užtikrinamas</w:t>
            </w:r>
            <w:r w:rsidRPr="00B328EF">
              <w:rPr>
                <w:color w:val="4472C4"/>
                <w:kern w:val="2"/>
                <w:szCs w:val="24"/>
              </w:rPr>
              <w:t>:</w:t>
            </w:r>
          </w:p>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 xml:space="preserve">9.2.2. Jeigu Tiekėjas vėluoja grąžinti dėl Tiekėjui mokėtinos sumos sumažinimo susidariusią permoką pagal Bendrųjų sąlygų 7.4.1.2 </w:t>
            </w:r>
            <w:r w:rsidRPr="0005453B">
              <w:rPr>
                <w:szCs w:val="24"/>
                <w:lang w:val="lt"/>
              </w:rPr>
              <w:lastRenderedPageBreak/>
              <w:t>punktą, Pirkėjas nuo kitos nei nustatytas terminas dienos Tiekėjui skaičiuoja 0,02 (dvi šimtosios) procento dydžio delspinigius už 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13DCADAA" w:rsidR="008F70C6" w:rsidRDefault="00D90BC7" w:rsidP="00F1398F">
            <w:pPr>
              <w:jc w:val="both"/>
              <w:rPr>
                <w:color w:val="4472C4"/>
                <w:kern w:val="2"/>
                <w:szCs w:val="24"/>
              </w:rPr>
            </w:pPr>
            <w:r>
              <w:rPr>
                <w:kern w:val="2"/>
                <w:szCs w:val="24"/>
              </w:rPr>
              <w:t xml:space="preserve">Už </w:t>
            </w:r>
            <w:r w:rsidRPr="00187900">
              <w:rPr>
                <w:kern w:val="2"/>
                <w:szCs w:val="24"/>
              </w:rPr>
              <w:t xml:space="preserve">sutarties specialiųjų sąlygų </w:t>
            </w:r>
            <w:r>
              <w:rPr>
                <w:kern w:val="2"/>
                <w:szCs w:val="24"/>
              </w:rPr>
              <w:t xml:space="preserve">13 skyriaus b punkte nustatyto aplinkosauginio kriterijaus nesilaikymo </w:t>
            </w:r>
            <w:r w:rsidR="00CF3E3C">
              <w:rPr>
                <w:kern w:val="2"/>
                <w:szCs w:val="24"/>
              </w:rPr>
              <w:t xml:space="preserve">atvejį taikoma </w:t>
            </w:r>
            <w:r w:rsidR="000A22C8">
              <w:rPr>
                <w:kern w:val="2"/>
                <w:szCs w:val="24"/>
                <w:lang w:val="en-US"/>
              </w:rPr>
              <w:t xml:space="preserve"> </w:t>
            </w:r>
            <w:proofErr w:type="spellStart"/>
            <w:r w:rsidR="00C62C27">
              <w:rPr>
                <w:kern w:val="2"/>
                <w:szCs w:val="24"/>
                <w:lang w:val="en-US"/>
              </w:rPr>
              <w:t>b</w:t>
            </w:r>
            <w:r w:rsidR="000A22C8">
              <w:rPr>
                <w:kern w:val="2"/>
                <w:szCs w:val="24"/>
                <w:lang w:val="en-US"/>
              </w:rPr>
              <w:t>auda</w:t>
            </w:r>
            <w:proofErr w:type="spellEnd"/>
            <w:r w:rsidR="006601E5">
              <w:rPr>
                <w:kern w:val="2"/>
                <w:szCs w:val="24"/>
                <w:lang w:val="en-US"/>
              </w:rPr>
              <w:t>,</w:t>
            </w:r>
            <w:r w:rsidR="00F449EF">
              <w:rPr>
                <w:kern w:val="2"/>
                <w:szCs w:val="24"/>
                <w:lang w:val="en-US"/>
              </w:rPr>
              <w:t xml:space="preserve"> </w:t>
            </w:r>
            <w:r w:rsidR="006601E5">
              <w:rPr>
                <w:kern w:val="2"/>
                <w:szCs w:val="24"/>
                <w:lang w:val="en-US"/>
              </w:rPr>
              <w:t xml:space="preserve"> </w:t>
            </w:r>
            <w:proofErr w:type="spellStart"/>
            <w:r w:rsidR="006601E5">
              <w:rPr>
                <w:kern w:val="2"/>
                <w:szCs w:val="24"/>
                <w:lang w:val="en-US"/>
              </w:rPr>
              <w:t>kurios</w:t>
            </w:r>
            <w:proofErr w:type="spellEnd"/>
            <w:r w:rsidR="006601E5">
              <w:rPr>
                <w:kern w:val="2"/>
                <w:szCs w:val="24"/>
                <w:lang w:val="en-US"/>
              </w:rPr>
              <w:t xml:space="preserve"> </w:t>
            </w:r>
            <w:proofErr w:type="spellStart"/>
            <w:r w:rsidR="006601E5">
              <w:rPr>
                <w:kern w:val="2"/>
                <w:szCs w:val="24"/>
                <w:lang w:val="en-US"/>
              </w:rPr>
              <w:t>dydis</w:t>
            </w:r>
            <w:proofErr w:type="spellEnd"/>
            <w:r w:rsidR="006601E5">
              <w:rPr>
                <w:kern w:val="2"/>
                <w:szCs w:val="24"/>
                <w:lang w:val="en-US"/>
              </w:rPr>
              <w:t xml:space="preserve"> </w:t>
            </w:r>
            <w:proofErr w:type="spellStart"/>
            <w:r w:rsidR="006601E5">
              <w:rPr>
                <w:kern w:val="2"/>
                <w:szCs w:val="24"/>
                <w:lang w:val="en-US"/>
              </w:rPr>
              <w:t>yra</w:t>
            </w:r>
            <w:proofErr w:type="spellEnd"/>
            <w:r w:rsidR="006601E5">
              <w:rPr>
                <w:kern w:val="2"/>
                <w:szCs w:val="24"/>
                <w:lang w:val="en-US"/>
              </w:rPr>
              <w:t xml:space="preserve"> 1</w:t>
            </w:r>
            <w:r w:rsidR="006601E5">
              <w:rPr>
                <w:kern w:val="2"/>
                <w:szCs w:val="24"/>
              </w:rPr>
              <w:t>0 proc. nuo prekės</w:t>
            </w:r>
            <w:r w:rsidR="009B75EB">
              <w:rPr>
                <w:kern w:val="2"/>
                <w:szCs w:val="24"/>
              </w:rPr>
              <w:t xml:space="preserve">, kurios garantija yra sutrumpinta, </w:t>
            </w:r>
            <w:r w:rsidR="00C0460F">
              <w:rPr>
                <w:kern w:val="2"/>
                <w:szCs w:val="24"/>
              </w:rPr>
              <w:t>kainos</w:t>
            </w:r>
            <w:r w:rsidR="0037267F">
              <w:rPr>
                <w:kern w:val="2"/>
                <w:szCs w:val="24"/>
              </w:rPr>
              <w:t>.</w:t>
            </w:r>
            <w:r w:rsidR="009B75EB">
              <w:rPr>
                <w:kern w:val="2"/>
                <w:szCs w:val="24"/>
              </w:rPr>
              <w:t xml:space="preserve"> </w:t>
            </w: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lastRenderedPageBreak/>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07627411"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205EE4">
              <w:rPr>
                <w:b/>
                <w:bCs/>
                <w:kern w:val="2"/>
                <w:szCs w:val="24"/>
              </w:rPr>
              <w:t xml:space="preserve">bet jos terminas negali būti ilgesnis kaip </w:t>
            </w:r>
            <w:r w:rsidR="00F17DA2">
              <w:rPr>
                <w:b/>
                <w:bCs/>
                <w:kern w:val="2"/>
                <w:szCs w:val="24"/>
              </w:rPr>
              <w:t>3</w:t>
            </w:r>
            <w:r w:rsidRPr="00205EE4">
              <w:rPr>
                <w:b/>
                <w:bCs/>
                <w:kern w:val="2"/>
                <w:szCs w:val="24"/>
              </w:rPr>
              <w:t xml:space="preserve"> (</w:t>
            </w:r>
            <w:r w:rsidR="00F17DA2">
              <w:rPr>
                <w:b/>
                <w:bCs/>
                <w:kern w:val="2"/>
                <w:szCs w:val="24"/>
              </w:rPr>
              <w:t>trys</w:t>
            </w:r>
            <w:r w:rsidRPr="00205EE4">
              <w:rPr>
                <w:b/>
                <w:bCs/>
                <w:kern w:val="2"/>
                <w:szCs w:val="24"/>
              </w:rPr>
              <w:t>)</w:t>
            </w:r>
            <w:r w:rsidRPr="00205EE4">
              <w:rPr>
                <w:b/>
                <w:bCs/>
                <w:i/>
                <w:iCs/>
                <w:kern w:val="2"/>
                <w:szCs w:val="24"/>
              </w:rPr>
              <w:t xml:space="preserve"> </w:t>
            </w:r>
            <w:r w:rsidRPr="00205EE4">
              <w:rPr>
                <w:b/>
                <w:bCs/>
                <w:kern w:val="2"/>
                <w:szCs w:val="24"/>
              </w:rPr>
              <w:t>mėnesiai</w:t>
            </w:r>
            <w:r w:rsidRPr="00205EE4">
              <w:rPr>
                <w:kern w:val="2"/>
                <w:szCs w:val="24"/>
              </w:rPr>
              <w:t xml:space="preserve"> nuo Su</w:t>
            </w:r>
            <w:r w:rsidRPr="009B089B">
              <w:rPr>
                <w:kern w:val="2"/>
                <w:szCs w:val="24"/>
              </w:rPr>
              <w:t>tarties įsigaliojimo</w:t>
            </w:r>
            <w:r w:rsidRPr="00754EF8">
              <w:rPr>
                <w:kern w:val="2"/>
                <w:szCs w:val="24"/>
              </w:rPr>
              <w:t xml:space="preserve"> dienos.</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lastRenderedPageBreak/>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lastRenderedPageBreak/>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t>13.1. Aplinkosauginių kriterijų nustatymo teisinis pagrindas</w:t>
            </w:r>
          </w:p>
        </w:tc>
        <w:tc>
          <w:tcPr>
            <w:tcW w:w="7003" w:type="dxa"/>
            <w:gridSpan w:val="4"/>
          </w:tcPr>
          <w:p w14:paraId="3ED3CB7E" w14:textId="717FA74C" w:rsidR="00806C72" w:rsidRDefault="00806C72" w:rsidP="00806C72">
            <w:pPr>
              <w:jc w:val="both"/>
              <w:rPr>
                <w:kern w:val="2"/>
                <w:szCs w:val="24"/>
                <w:shd w:val="clear" w:color="auto" w:fill="FFFFFF"/>
              </w:rPr>
            </w:pPr>
            <w:r>
              <w:rPr>
                <w:color w:val="000000"/>
                <w:kern w:val="2"/>
                <w:szCs w:val="24"/>
                <w:shd w:val="clear" w:color="auto" w:fill="FFFFFF"/>
              </w:rPr>
              <w:t xml:space="preserve">a) </w:t>
            </w:r>
            <w:r w:rsidR="00814522">
              <w:rPr>
                <w:color w:val="000000"/>
                <w:kern w:val="2"/>
                <w:szCs w:val="24"/>
                <w:shd w:val="clear" w:color="auto" w:fill="FFFFFF"/>
              </w:rPr>
              <w:t>V</w:t>
            </w:r>
            <w:r w:rsidRPr="00ED70A5">
              <w:rPr>
                <w:color w:val="000000"/>
                <w:kern w:val="2"/>
                <w:szCs w:val="24"/>
                <w:shd w:val="clear" w:color="auto" w:fill="FFFFFF"/>
              </w:rPr>
              <w:t xml:space="preserve">adovaujantis </w:t>
            </w:r>
            <w:r w:rsidRPr="00ED70A5">
              <w:rPr>
                <w:color w:val="000000"/>
                <w:kern w:val="2"/>
                <w:szCs w:val="24"/>
              </w:rPr>
              <w:t xml:space="preserve">Aplinkos apsaugos kriterijų taikymo, vykdant žaliuosius pirkimus, tvarkos aprašo, patvirtinto 2011 m. birželio 28 d. įsakymu </w:t>
            </w:r>
            <w:r w:rsidRPr="00ED70A5">
              <w:rPr>
                <w:color w:val="000000"/>
                <w:kern w:val="2"/>
                <w:szCs w:val="24"/>
                <w:lang w:val="en-US"/>
              </w:rPr>
              <w:t>D1-508</w:t>
            </w:r>
            <w:r w:rsidRPr="00ED70A5">
              <w:rPr>
                <w:color w:val="000000"/>
                <w:kern w:val="2"/>
                <w:szCs w:val="24"/>
                <w:shd w:val="clear" w:color="auto" w:fill="FFFFFF"/>
              </w:rPr>
              <w:t xml:space="preserve"> „Dėl Aplinkos apsaugos </w:t>
            </w:r>
            <w:r w:rsidRPr="00ED70A5">
              <w:rPr>
                <w:kern w:val="2"/>
                <w:szCs w:val="24"/>
                <w:shd w:val="clear" w:color="auto" w:fill="FFFFFF"/>
              </w:rPr>
              <w:t>kriterijų taikymo, vykdant žaliuosius pirkimus, tvarkos aprašo patvirtinimo“ (toliau – Tvarkos aprašas) 4.4.4.1</w:t>
            </w:r>
            <w:r>
              <w:rPr>
                <w:kern w:val="2"/>
                <w:szCs w:val="24"/>
                <w:shd w:val="clear" w:color="auto" w:fill="FFFFFF"/>
              </w:rPr>
              <w:t xml:space="preserve"> papunkči</w:t>
            </w:r>
            <w:r w:rsidR="000B7B55">
              <w:rPr>
                <w:kern w:val="2"/>
                <w:szCs w:val="24"/>
                <w:shd w:val="clear" w:color="auto" w:fill="FFFFFF"/>
              </w:rPr>
              <w:t>o</w:t>
            </w:r>
            <w:r w:rsidRPr="002C27BD">
              <w:rPr>
                <w:kern w:val="2"/>
                <w:szCs w:val="24"/>
                <w:shd w:val="clear" w:color="auto" w:fill="FFFFFF"/>
              </w:rPr>
              <w:t xml:space="preserve"> </w:t>
            </w:r>
            <w:r w:rsidRPr="00AC06F3">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Pr>
                <w:i/>
                <w:iCs/>
                <w:kern w:val="2"/>
                <w:szCs w:val="24"/>
                <w:shd w:val="clear" w:color="auto" w:fill="FFFFFF"/>
              </w:rPr>
              <w:t>,</w:t>
            </w:r>
            <w:r w:rsidRPr="008D37E1">
              <w:rPr>
                <w:kern w:val="2"/>
                <w:szCs w:val="24"/>
                <w:shd w:val="clear" w:color="auto" w:fill="FFFFFF"/>
              </w:rPr>
              <w:t>pagrindu</w:t>
            </w:r>
            <w:r w:rsidR="00917727">
              <w:rPr>
                <w:kern w:val="2"/>
                <w:szCs w:val="24"/>
                <w:shd w:val="clear" w:color="auto" w:fill="FFFFFF"/>
              </w:rPr>
              <w:t>,</w:t>
            </w:r>
            <w:r w:rsidRPr="008D37E1">
              <w:rPr>
                <w:kern w:val="2"/>
                <w:szCs w:val="24"/>
                <w:shd w:val="clear" w:color="auto" w:fill="FFFFFF"/>
              </w:rPr>
              <w:t xml:space="preserve"> </w:t>
            </w:r>
            <w:r w:rsidR="000B7B55">
              <w:rPr>
                <w:i/>
                <w:iCs/>
                <w:kern w:val="2"/>
                <w:szCs w:val="24"/>
                <w:shd w:val="clear" w:color="auto" w:fill="FFFFFF"/>
              </w:rPr>
              <w:t>visoms visose šio pirkimo dalyse perkamoms prekėms</w:t>
            </w:r>
            <w:r w:rsidR="00917727">
              <w:rPr>
                <w:i/>
                <w:iCs/>
                <w:kern w:val="2"/>
                <w:szCs w:val="24"/>
                <w:shd w:val="clear" w:color="auto" w:fill="FFFFFF"/>
              </w:rPr>
              <w:t>,</w:t>
            </w:r>
            <w:r w:rsidR="000B7B55">
              <w:rPr>
                <w:i/>
                <w:iCs/>
                <w:kern w:val="2"/>
                <w:szCs w:val="24"/>
                <w:shd w:val="clear" w:color="auto" w:fill="FFFFFF"/>
              </w:rPr>
              <w:t xml:space="preserve"> </w:t>
            </w:r>
            <w:r w:rsidRPr="008D37E1">
              <w:rPr>
                <w:kern w:val="2"/>
                <w:szCs w:val="24"/>
                <w:shd w:val="clear" w:color="auto" w:fill="FFFFFF"/>
              </w:rPr>
              <w:t xml:space="preserve">nustatytas </w:t>
            </w:r>
            <w:r w:rsidR="00733EF9">
              <w:rPr>
                <w:kern w:val="2"/>
                <w:szCs w:val="24"/>
                <w:shd w:val="clear" w:color="auto" w:fill="FFFFFF"/>
              </w:rPr>
              <w:t xml:space="preserve">sekantis </w:t>
            </w:r>
            <w:r w:rsidRPr="008D37E1">
              <w:rPr>
                <w:kern w:val="2"/>
                <w:szCs w:val="24"/>
                <w:shd w:val="clear" w:color="auto" w:fill="FFFFFF"/>
              </w:rPr>
              <w:t>aplinkosauginis kriterijus</w:t>
            </w:r>
            <w:r w:rsidR="00917727">
              <w:rPr>
                <w:kern w:val="2"/>
                <w:szCs w:val="24"/>
                <w:shd w:val="clear" w:color="auto" w:fill="FFFFFF"/>
              </w:rPr>
              <w:t xml:space="preserve">: </w:t>
            </w:r>
          </w:p>
          <w:p w14:paraId="5E3288EC" w14:textId="5CAAC90F" w:rsidR="00806C72" w:rsidRDefault="00806C72" w:rsidP="00806C72">
            <w:pPr>
              <w:jc w:val="both"/>
              <w:rPr>
                <w:b/>
                <w:bCs/>
                <w:kern w:val="2"/>
                <w:szCs w:val="24"/>
                <w:shd w:val="clear" w:color="auto" w:fill="FFFFFF"/>
              </w:rPr>
            </w:pPr>
            <w:r w:rsidRPr="00F87CA9">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8D37E1">
              <w:rPr>
                <w:b/>
                <w:bCs/>
                <w:kern w:val="2"/>
                <w:szCs w:val="24"/>
                <w:shd w:val="clear" w:color="auto" w:fill="FFFFFF"/>
              </w:rPr>
              <w:t xml:space="preserve">Už Prekių priėmimą atsakingas Pirkėjo atstovas, priimdamas Prekes fiziškai įsitikins, ar Tiekėjas Prekes pristatė ne kelių eismo piko valandomis. Pirkėjas Sutarties vykdymo metu </w:t>
            </w:r>
            <w:r>
              <w:rPr>
                <w:b/>
                <w:bCs/>
                <w:kern w:val="2"/>
                <w:szCs w:val="24"/>
                <w:shd w:val="clear" w:color="auto" w:fill="FFFFFF"/>
              </w:rPr>
              <w:t>r</w:t>
            </w:r>
            <w:r w:rsidRPr="008D37E1">
              <w:rPr>
                <w:b/>
                <w:bCs/>
                <w:kern w:val="2"/>
                <w:szCs w:val="24"/>
                <w:shd w:val="clear" w:color="auto" w:fill="FFFFFF"/>
              </w:rPr>
              <w:t>eikalau</w:t>
            </w:r>
            <w:r>
              <w:rPr>
                <w:b/>
                <w:bCs/>
                <w:kern w:val="2"/>
                <w:szCs w:val="24"/>
                <w:shd w:val="clear" w:color="auto" w:fill="FFFFFF"/>
              </w:rPr>
              <w:t>s</w:t>
            </w:r>
            <w:r w:rsidRPr="008D37E1">
              <w:rPr>
                <w:b/>
                <w:bCs/>
                <w:kern w:val="2"/>
                <w:szCs w:val="24"/>
                <w:shd w:val="clear" w:color="auto" w:fill="FFFFFF"/>
              </w:rPr>
              <w:t xml:space="preserve"> trumpiausio galimo maršruto pasirinkimą įrodančių dokumentų (pvz.: transporto priemonės maršruto plano arba kitų lygiaverčių objektyvių įrodymų)</w:t>
            </w:r>
            <w:r w:rsidR="00320363">
              <w:rPr>
                <w:b/>
                <w:bCs/>
                <w:kern w:val="2"/>
                <w:szCs w:val="24"/>
                <w:shd w:val="clear" w:color="auto" w:fill="FFFFFF"/>
              </w:rPr>
              <w:t>.</w:t>
            </w:r>
          </w:p>
          <w:p w14:paraId="763F0A0D" w14:textId="469696CE" w:rsidR="002476C8" w:rsidRPr="00B9720C" w:rsidRDefault="00B9720C" w:rsidP="000674F2">
            <w:pPr>
              <w:jc w:val="both"/>
              <w:rPr>
                <w:rFonts w:eastAsiaTheme="minorEastAsia"/>
                <w:lang w:eastAsia="lt-LT"/>
              </w:rPr>
            </w:pPr>
            <w:r>
              <w:rPr>
                <w:lang w:eastAsia="lt-LT"/>
              </w:rPr>
              <w:t>b) V</w:t>
            </w:r>
            <w:r w:rsidR="002476C8" w:rsidRPr="005862CF">
              <w:rPr>
                <w:lang w:eastAsia="lt-LT"/>
              </w:rPr>
              <w:t xml:space="preserve">adovaujantis </w:t>
            </w:r>
            <w:r w:rsidR="002476C8" w:rsidRPr="00B9720C">
              <w:rPr>
                <w:rFonts w:eastAsiaTheme="minorEastAsia"/>
                <w:lang w:eastAsia="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8" w:history="1">
              <w:r w:rsidR="002476C8" w:rsidRPr="00B9720C">
                <w:rPr>
                  <w:rFonts w:eastAsiaTheme="minorEastAsia"/>
                  <w:lang w:eastAsia="lt-LT"/>
                </w:rPr>
                <w:t>patvirtinimo“</w:t>
              </w:r>
            </w:hyperlink>
            <w:r w:rsidR="002476C8" w:rsidRPr="00B9720C">
              <w:rPr>
                <w:rFonts w:eastAsiaTheme="minorEastAsia"/>
                <w:lang w:eastAsia="lt-LT"/>
              </w:rPr>
              <w:t xml:space="preserve"> (aktualios redakcijos), 4.4.4 papunkčio </w:t>
            </w:r>
            <w:r w:rsidR="002476C8" w:rsidRPr="005862CF">
              <w:t xml:space="preserve">4.4.4.4 </w:t>
            </w:r>
            <w:r w:rsidR="002476C8" w:rsidRPr="00B9720C">
              <w:rPr>
                <w:rFonts w:eastAsiaTheme="minorEastAsia"/>
                <w:lang w:eastAsia="lt-LT"/>
              </w:rPr>
              <w:t xml:space="preserve">papunktyje numatyto aplinkosauginio principo pagrindu, taikomas kriterijus reikalaujantis, jog </w:t>
            </w:r>
            <w:r w:rsidR="00D27CE3" w:rsidRPr="007C2C44">
              <w:rPr>
                <w:rFonts w:eastAsia="Aptos"/>
                <w:i/>
                <w:iCs/>
                <w14:ligatures w14:val="standardContextual"/>
              </w:rPr>
              <w:t>1 pirkimo objekto dalies 1.1 pozicijoje, 2 pirkimo 2.1 , 2.2, 2.3 ir 2.4 pozicijose siūlomoms prekėms</w:t>
            </w:r>
            <w:r w:rsidR="00D27CE3" w:rsidRPr="00B9720C">
              <w:rPr>
                <w:rFonts w:eastAsiaTheme="minorEastAsia"/>
                <w:lang w:eastAsia="lt-LT"/>
              </w:rPr>
              <w:t xml:space="preserve"> </w:t>
            </w:r>
            <w:r w:rsidR="002476C8" w:rsidRPr="00B9720C">
              <w:rPr>
                <w:rFonts w:eastAsiaTheme="minorEastAsia"/>
                <w:lang w:eastAsia="lt-LT"/>
              </w:rPr>
              <w:t>prekė</w:t>
            </w:r>
            <w:r w:rsidR="00D27CE3">
              <w:rPr>
                <w:rFonts w:eastAsiaTheme="minorEastAsia"/>
                <w:lang w:eastAsia="lt-LT"/>
              </w:rPr>
              <w:t>s</w:t>
            </w:r>
            <w:r w:rsidR="002476C8" w:rsidRPr="00B9720C">
              <w:rPr>
                <w:rFonts w:eastAsiaTheme="minorEastAsia"/>
                <w:lang w:eastAsia="lt-LT"/>
              </w:rPr>
              <w:t xml:space="preserve"> būtų ilgaamžė</w:t>
            </w:r>
            <w:r w:rsidR="00D27CE3">
              <w:rPr>
                <w:rFonts w:eastAsiaTheme="minorEastAsia"/>
                <w:lang w:eastAsia="lt-LT"/>
              </w:rPr>
              <w:t>s</w:t>
            </w:r>
            <w:r w:rsidR="002476C8" w:rsidRPr="00B9720C">
              <w:rPr>
                <w:rFonts w:eastAsiaTheme="minorEastAsia"/>
                <w:lang w:eastAsia="lt-LT"/>
              </w:rPr>
              <w:t xml:space="preserve"> ir tvirt</w:t>
            </w:r>
            <w:r w:rsidR="00D27CE3">
              <w:rPr>
                <w:rFonts w:eastAsiaTheme="minorEastAsia"/>
                <w:lang w:eastAsia="lt-LT"/>
              </w:rPr>
              <w:t>os</w:t>
            </w:r>
            <w:r w:rsidR="00C81F66">
              <w:rPr>
                <w:rFonts w:eastAsiaTheme="minorEastAsia"/>
                <w:lang w:val="en-US" w:eastAsia="lt-LT"/>
              </w:rPr>
              <w:t xml:space="preserve">, </w:t>
            </w:r>
            <w:r w:rsidR="004A78E1">
              <w:rPr>
                <w:rFonts w:eastAsiaTheme="minorEastAsia"/>
                <w:lang w:val="en-US" w:eastAsia="lt-LT"/>
              </w:rPr>
              <w:t>t. y.</w:t>
            </w:r>
            <w:r w:rsidR="00CB7899">
              <w:rPr>
                <w:rFonts w:eastAsiaTheme="minorEastAsia"/>
                <w:lang w:val="en-US" w:eastAsia="lt-LT"/>
              </w:rPr>
              <w:t xml:space="preserve"> </w:t>
            </w:r>
            <w:proofErr w:type="spellStart"/>
            <w:r w:rsidR="004A78E1">
              <w:rPr>
                <w:rFonts w:eastAsiaTheme="minorEastAsia"/>
                <w:lang w:val="en-US" w:eastAsia="lt-LT"/>
              </w:rPr>
              <w:t>kad</w:t>
            </w:r>
            <w:proofErr w:type="spellEnd"/>
            <w:r w:rsidR="004A78E1">
              <w:rPr>
                <w:rFonts w:eastAsiaTheme="minorEastAsia"/>
                <w:lang w:val="en-US" w:eastAsia="lt-LT"/>
              </w:rPr>
              <w:t xml:space="preserve"> </w:t>
            </w:r>
            <w:proofErr w:type="spellStart"/>
            <w:r w:rsidR="00CB7899">
              <w:rPr>
                <w:rFonts w:eastAsiaTheme="minorEastAsia"/>
                <w:lang w:val="en-US" w:eastAsia="lt-LT"/>
              </w:rPr>
              <w:t>šioms</w:t>
            </w:r>
            <w:proofErr w:type="spellEnd"/>
            <w:r w:rsidR="00CB7899">
              <w:rPr>
                <w:rFonts w:eastAsiaTheme="minorEastAsia"/>
                <w:lang w:val="en-US" w:eastAsia="lt-LT"/>
              </w:rPr>
              <w:t xml:space="preserve"> </w:t>
            </w:r>
            <w:proofErr w:type="spellStart"/>
            <w:r w:rsidR="00CB7899">
              <w:rPr>
                <w:rFonts w:eastAsiaTheme="minorEastAsia"/>
                <w:lang w:val="en-US" w:eastAsia="lt-LT"/>
              </w:rPr>
              <w:t>prekėms</w:t>
            </w:r>
            <w:proofErr w:type="spellEnd"/>
            <w:r w:rsidR="004A78E1">
              <w:rPr>
                <w:rFonts w:eastAsiaTheme="minorEastAsia"/>
                <w:lang w:val="en-US" w:eastAsia="lt-LT"/>
              </w:rPr>
              <w:t xml:space="preserve"> </w:t>
            </w:r>
            <w:proofErr w:type="spellStart"/>
            <w:r w:rsidR="004A78E1">
              <w:rPr>
                <w:rFonts w:eastAsiaTheme="minorEastAsia"/>
                <w:lang w:val="en-US" w:eastAsia="lt-LT"/>
              </w:rPr>
              <w:t>būtų</w:t>
            </w:r>
            <w:proofErr w:type="spellEnd"/>
            <w:r w:rsidR="004A78E1">
              <w:rPr>
                <w:rFonts w:eastAsiaTheme="minorEastAsia"/>
                <w:lang w:val="en-US" w:eastAsia="lt-LT"/>
              </w:rPr>
              <w:t xml:space="preserve"> </w:t>
            </w:r>
            <w:proofErr w:type="spellStart"/>
            <w:proofErr w:type="gramStart"/>
            <w:r w:rsidR="004A78E1">
              <w:rPr>
                <w:rFonts w:eastAsiaTheme="minorEastAsia"/>
                <w:lang w:val="en-US" w:eastAsia="lt-LT"/>
              </w:rPr>
              <w:t>taikoma</w:t>
            </w:r>
            <w:proofErr w:type="spellEnd"/>
            <w:r w:rsidR="004A78E1">
              <w:rPr>
                <w:rFonts w:eastAsiaTheme="minorEastAsia"/>
                <w:lang w:val="en-US" w:eastAsia="lt-LT"/>
              </w:rPr>
              <w:t xml:space="preserve">  </w:t>
            </w:r>
            <w:r w:rsidR="002476C8" w:rsidRPr="005862CF">
              <w:t>ne</w:t>
            </w:r>
            <w:proofErr w:type="gramEnd"/>
            <w:r w:rsidR="002476C8" w:rsidRPr="005862CF">
              <w:t xml:space="preserve"> trumpesnė kaip 60 mėn. gamintojo garantija</w:t>
            </w:r>
            <w:r w:rsidR="00A71589">
              <w:t xml:space="preserve"> (</w:t>
            </w:r>
            <w:r w:rsidR="00CB7899">
              <w:t>konkretus</w:t>
            </w:r>
            <w:r w:rsidR="000674F2">
              <w:t>,</w:t>
            </w:r>
            <w:r w:rsidR="00CB7899">
              <w:t xml:space="preserve"> </w:t>
            </w:r>
            <w:r w:rsidR="000674F2">
              <w:t>š</w:t>
            </w:r>
            <w:r w:rsidR="00614397">
              <w:t>ioms prekėms taikomas</w:t>
            </w:r>
            <w:r w:rsidR="000674F2">
              <w:t>,</w:t>
            </w:r>
            <w:r w:rsidR="00614397">
              <w:t xml:space="preserve"> Tiekėjo </w:t>
            </w:r>
            <w:r w:rsidR="007837A3">
              <w:t>pasiūly</w:t>
            </w:r>
            <w:r w:rsidR="000674F2">
              <w:t>tas</w:t>
            </w:r>
            <w:r w:rsidR="00614397">
              <w:t xml:space="preserve"> </w:t>
            </w:r>
            <w:r w:rsidR="00C430C4">
              <w:t>gamintojo garan</w:t>
            </w:r>
            <w:r w:rsidR="00614397">
              <w:t>t</w:t>
            </w:r>
            <w:r w:rsidR="00C430C4">
              <w:t xml:space="preserve">ijos terminas nurodytas Sutarties specialiųjų sąlygų </w:t>
            </w:r>
            <w:r w:rsidR="00C430C4">
              <w:rPr>
                <w:lang w:val="en-US"/>
              </w:rPr>
              <w:t>6.1 p</w:t>
            </w:r>
            <w:r w:rsidR="000674F2">
              <w:rPr>
                <w:lang w:val="en-US"/>
              </w:rPr>
              <w:t>.)</w:t>
            </w:r>
            <w:r w:rsidR="00614397">
              <w:t xml:space="preserve"> </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 xml:space="preserve"> Specialiųjų sąlygų 9.5 punkte nurodyto dydžio bauda</w:t>
            </w:r>
            <w:r w:rsidR="000674F2">
              <w:rPr>
                <w:b/>
                <w:bCs/>
                <w:kern w:val="2"/>
                <w:szCs w:val="24"/>
              </w:rPr>
              <w:t xml:space="preserve"> (-</w:t>
            </w:r>
            <w:proofErr w:type="spellStart"/>
            <w:r w:rsidR="000674F2">
              <w:rPr>
                <w:b/>
                <w:bCs/>
                <w:kern w:val="2"/>
                <w:szCs w:val="24"/>
              </w:rPr>
              <w:t>os</w:t>
            </w:r>
            <w:proofErr w:type="spellEnd"/>
            <w:r w:rsidR="000674F2">
              <w:rPr>
                <w:b/>
                <w:bCs/>
                <w:kern w:val="2"/>
                <w:szCs w:val="24"/>
              </w:rPr>
              <w:t>)</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64E681D" w14:textId="77777777" w:rsidR="00806C72" w:rsidRPr="00213745" w:rsidRDefault="00806C72" w:rsidP="00806C72">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806C72" w:rsidRDefault="00806C72" w:rsidP="00806C72">
            <w:pPr>
              <w:jc w:val="both"/>
              <w:rPr>
                <w:kern w:val="2"/>
                <w:szCs w:val="24"/>
              </w:rPr>
            </w:pPr>
            <w:r w:rsidRPr="00862008">
              <w:rPr>
                <w:kern w:val="2"/>
                <w:szCs w:val="24"/>
              </w:rPr>
              <w:lastRenderedPageBreak/>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p w14:paraId="1950FD4E" w14:textId="19C0AB1B" w:rsidR="00F94DE6" w:rsidRDefault="00806C72" w:rsidP="00F94DE6">
            <w:pPr>
              <w:jc w:val="both"/>
              <w:rPr>
                <w:rFonts w:eastAsiaTheme="minorEastAsia"/>
                <w:color w:val="000000" w:themeColor="text1"/>
                <w:szCs w:val="24"/>
                <w:lang w:eastAsia="lt-LT"/>
              </w:rPr>
            </w:pPr>
            <w:r>
              <w:rPr>
                <w:b/>
                <w:bCs/>
                <w:kern w:val="2"/>
                <w:szCs w:val="24"/>
              </w:rPr>
              <w:t>14.2.</w:t>
            </w:r>
            <w:r>
              <w:rPr>
                <w:b/>
                <w:bCs/>
                <w:kern w:val="2"/>
                <w:szCs w:val="24"/>
                <w:lang w:val="en-US"/>
              </w:rPr>
              <w:t>2</w:t>
            </w:r>
            <w:r>
              <w:rPr>
                <w:b/>
                <w:bCs/>
                <w:kern w:val="2"/>
                <w:szCs w:val="24"/>
              </w:rPr>
              <w:t xml:space="preserve">. </w:t>
            </w:r>
            <w:r w:rsidRPr="00862008">
              <w:rPr>
                <w:b/>
                <w:bCs/>
                <w:kern w:val="2"/>
                <w:szCs w:val="24"/>
              </w:rPr>
              <w:t xml:space="preserve">Šalys susitaria papildyti Sutarties Bendrąsias sąlygas nurodytu punktu, tačiau kitų punktų numeracijos nekeisti: </w:t>
            </w:r>
            <w:r w:rsidR="00F94DE6" w:rsidRPr="00862008">
              <w:rPr>
                <w:b/>
                <w:bCs/>
                <w:kern w:val="2"/>
                <w:szCs w:val="24"/>
              </w:rPr>
              <w:t>: 3.2.15:</w:t>
            </w:r>
            <w:r w:rsidR="00F94DE6" w:rsidRPr="00F945E7">
              <w:rPr>
                <w:kern w:val="2"/>
                <w:szCs w:val="24"/>
              </w:rPr>
              <w:t xml:space="preserve"> Jei būtų naujai pasitelkiami ar keičiami esami subtiekėjai, ūkio subjektai, kurių pajėgumais remiamasi, jiems taikom</w:t>
            </w:r>
            <w:r w:rsidR="00F94DE6">
              <w:rPr>
                <w:kern w:val="2"/>
                <w:szCs w:val="24"/>
              </w:rPr>
              <w:t>i</w:t>
            </w:r>
            <w:r w:rsidR="00F94DE6" w:rsidRPr="00F945E7">
              <w:rPr>
                <w:kern w:val="2"/>
                <w:szCs w:val="24"/>
              </w:rPr>
              <w:t xml:space="preserve"> </w:t>
            </w:r>
            <w:hyperlink r:id="rId9" w:history="1">
              <w:r w:rsidR="00F94DE6" w:rsidRPr="00107057">
                <w:rPr>
                  <w:bdr w:val="none" w:sz="0" w:space="0" w:color="auto" w:frame="1"/>
                  <w:shd w:val="clear" w:color="auto" w:fill="FFFFFF"/>
                </w:rPr>
                <w:t>2022 m. balandžio 8 d. Tarybos reglament</w:t>
              </w:r>
              <w:r w:rsidR="00F94DE6">
                <w:rPr>
                  <w:bdr w:val="none" w:sz="0" w:space="0" w:color="auto" w:frame="1"/>
                  <w:shd w:val="clear" w:color="auto" w:fill="FFFFFF"/>
                </w:rPr>
                <w:t>e</w:t>
              </w:r>
              <w:r w:rsidR="00F94DE6" w:rsidRPr="00107057">
                <w:rPr>
                  <w:bdr w:val="none" w:sz="0" w:space="0" w:color="auto" w:frame="1"/>
                  <w:shd w:val="clear" w:color="auto" w:fill="FFFFFF"/>
                </w:rPr>
                <w:t xml:space="preserve"> (ES) 2022/576</w:t>
              </w:r>
            </w:hyperlink>
            <w:r w:rsidR="00F94DE6" w:rsidRPr="00107057">
              <w:rPr>
                <w:bdr w:val="none" w:sz="0" w:space="0" w:color="auto" w:frame="1"/>
                <w:shd w:val="clear" w:color="auto" w:fill="FFFFFF"/>
              </w:rPr>
              <w:t>, kuriuo iš dalies keičiamas Reglamentas (ES) Nr. 833/2014 dėl ribojamųjų priemonių atsižvelgiant į Rusijos veiksmus, kuriais destabilizuojama padėtis Ukrainoje (toli</w:t>
            </w:r>
            <w:r w:rsidR="00F94DE6" w:rsidRPr="00107057">
              <w:rPr>
                <w:color w:val="091A5A"/>
                <w:bdr w:val="none" w:sz="0" w:space="0" w:color="auto" w:frame="1"/>
                <w:shd w:val="clear" w:color="auto" w:fill="FFFFFF"/>
              </w:rPr>
              <w:t>au – Reglamentas)</w:t>
            </w:r>
            <w:r w:rsidR="00F94DE6">
              <w:rPr>
                <w:color w:val="091A5A"/>
                <w:bdr w:val="none" w:sz="0" w:space="0" w:color="auto" w:frame="1"/>
                <w:shd w:val="clear" w:color="auto" w:fill="FFFFFF"/>
              </w:rPr>
              <w:t xml:space="preserve"> </w:t>
            </w:r>
            <w:r w:rsidR="00F94DE6" w:rsidRPr="00F945E7">
              <w:rPr>
                <w:rFonts w:eastAsia="Calibri"/>
                <w:szCs w:val="24"/>
              </w:rPr>
              <w:t>(taikoma, kol Reglamentas galioja)</w:t>
            </w:r>
            <w:r w:rsidR="00F94DE6">
              <w:rPr>
                <w:rFonts w:eastAsia="Calibri"/>
                <w:szCs w:val="24"/>
              </w:rPr>
              <w:t>,</w:t>
            </w:r>
            <w:r w:rsidR="00F94DE6" w:rsidRPr="00F945E7">
              <w:rPr>
                <w:kern w:val="2"/>
                <w:szCs w:val="24"/>
              </w:rPr>
              <w:t xml:space="preserve"> nustatyti ribojimai. </w:t>
            </w:r>
            <w:r w:rsidR="00F94DE6">
              <w:rPr>
                <w:kern w:val="2"/>
                <w:szCs w:val="24"/>
              </w:rPr>
              <w:t>Reglamente nustatytų ribojimų nebuvimo užtikrinimui, Ti</w:t>
            </w:r>
            <w:r w:rsidR="00F94DE6" w:rsidRPr="00F945E7">
              <w:rPr>
                <w:kern w:val="2"/>
                <w:szCs w:val="24"/>
              </w:rPr>
              <w:t xml:space="preserve">ekėjas Sutarties vykdymo metu privalės Pirkėjui pateikti naujai pasitelkiamų ar keičiamų  subtiekėjų, ūkio subjektų, kurių pajėgumais remiamasi Tiekėjo / Subtiekėjo deklaraciją dėl (ne)atitikties Reglamento nuostatoms, kuri pateikta pirkimo sąlygų priede Nr. 6. </w:t>
            </w:r>
          </w:p>
          <w:p w14:paraId="6344A69B" w14:textId="77B3B3FA" w:rsidR="00806C72" w:rsidRPr="00213745" w:rsidRDefault="00F94DE6" w:rsidP="00806C72">
            <w:pPr>
              <w:jc w:val="both"/>
              <w:rPr>
                <w:kern w:val="2"/>
                <w:szCs w:val="24"/>
              </w:rPr>
            </w:pPr>
            <w:r w:rsidRPr="00F945E7">
              <w:rPr>
                <w:kern w:val="2"/>
                <w:szCs w:val="24"/>
              </w:rPr>
              <w:t>Kilus abejonių dėl naujai pasitelkiamų ar keičiamų subtiekėjų, ūkio subjektų, kurių pajėgumais remiamasi, (ne)atitikties Reglamento nuostatoms, Pirkėjas turi teisę Tiekėjo paprašyti pateikti dokumentus, įrodančius Tiekėjo / Subtiekėjo deklaracijoje dėl (ne)atitikties Reglamento nuostatoms pateiktų duomenų teisingumą.</w:t>
            </w: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lastRenderedPageBreak/>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A707E6A" w:rsidR="00806C72" w:rsidRDefault="00FD05D6" w:rsidP="00FD05D6">
            <w:pPr>
              <w:rPr>
                <w:b/>
                <w:bCs/>
                <w:kern w:val="2"/>
                <w:szCs w:val="24"/>
              </w:rPr>
            </w:pPr>
            <w:r>
              <w:rPr>
                <w:b/>
                <w:bCs/>
                <w:kern w:val="2"/>
                <w:szCs w:val="24"/>
              </w:rPr>
              <w:t>..</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77777777" w:rsidR="00806C72" w:rsidRDefault="00806C72" w:rsidP="00806C72">
            <w:pPr>
              <w:jc w:val="center"/>
              <w:rPr>
                <w:b/>
                <w:bCs/>
                <w:kern w:val="2"/>
                <w:szCs w:val="24"/>
              </w:rPr>
            </w:pP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1E133" w14:textId="77777777" w:rsidR="008E303A" w:rsidRDefault="008E303A">
      <w:r>
        <w:separator/>
      </w:r>
    </w:p>
  </w:endnote>
  <w:endnote w:type="continuationSeparator" w:id="0">
    <w:p w14:paraId="1BFEDCB8" w14:textId="77777777" w:rsidR="008E303A" w:rsidRDefault="008E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80E07" w14:textId="77777777" w:rsidR="008E303A" w:rsidRDefault="008E303A">
      <w:r>
        <w:separator/>
      </w:r>
    </w:p>
  </w:footnote>
  <w:footnote w:type="continuationSeparator" w:id="0">
    <w:p w14:paraId="7DAF3293" w14:textId="77777777" w:rsidR="008E303A" w:rsidRDefault="008E3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21F23"/>
    <w:rsid w:val="00040FFB"/>
    <w:rsid w:val="0005007A"/>
    <w:rsid w:val="0005280E"/>
    <w:rsid w:val="00064C9C"/>
    <w:rsid w:val="000674F2"/>
    <w:rsid w:val="00072DE3"/>
    <w:rsid w:val="000A22C8"/>
    <w:rsid w:val="000A43EA"/>
    <w:rsid w:val="000A52F9"/>
    <w:rsid w:val="000B20CE"/>
    <w:rsid w:val="000B7B55"/>
    <w:rsid w:val="000C4041"/>
    <w:rsid w:val="000C64EB"/>
    <w:rsid w:val="000C6C2A"/>
    <w:rsid w:val="000D0929"/>
    <w:rsid w:val="000D5FDB"/>
    <w:rsid w:val="000E0254"/>
    <w:rsid w:val="000F0631"/>
    <w:rsid w:val="000F29C8"/>
    <w:rsid w:val="0010296E"/>
    <w:rsid w:val="001033F7"/>
    <w:rsid w:val="00104D09"/>
    <w:rsid w:val="001052F3"/>
    <w:rsid w:val="001210FA"/>
    <w:rsid w:val="001237A3"/>
    <w:rsid w:val="001243D4"/>
    <w:rsid w:val="00137312"/>
    <w:rsid w:val="001503F3"/>
    <w:rsid w:val="00161DED"/>
    <w:rsid w:val="00167020"/>
    <w:rsid w:val="00174CF8"/>
    <w:rsid w:val="0018114A"/>
    <w:rsid w:val="00196BB0"/>
    <w:rsid w:val="001A6FFE"/>
    <w:rsid w:val="001B355B"/>
    <w:rsid w:val="001B474B"/>
    <w:rsid w:val="001C16AE"/>
    <w:rsid w:val="001D18BB"/>
    <w:rsid w:val="001D498C"/>
    <w:rsid w:val="001D55BA"/>
    <w:rsid w:val="001D5879"/>
    <w:rsid w:val="001D5CC8"/>
    <w:rsid w:val="001D64AC"/>
    <w:rsid w:val="001F468D"/>
    <w:rsid w:val="001F4D58"/>
    <w:rsid w:val="00205EE4"/>
    <w:rsid w:val="002064A2"/>
    <w:rsid w:val="00206AFA"/>
    <w:rsid w:val="002147A5"/>
    <w:rsid w:val="002150F0"/>
    <w:rsid w:val="002155DB"/>
    <w:rsid w:val="00223FFC"/>
    <w:rsid w:val="002278DF"/>
    <w:rsid w:val="00233BEC"/>
    <w:rsid w:val="002343EB"/>
    <w:rsid w:val="00235E23"/>
    <w:rsid w:val="0023694E"/>
    <w:rsid w:val="00241E5E"/>
    <w:rsid w:val="002476C8"/>
    <w:rsid w:val="0025057B"/>
    <w:rsid w:val="0025064B"/>
    <w:rsid w:val="00253BF3"/>
    <w:rsid w:val="00253F26"/>
    <w:rsid w:val="002625E1"/>
    <w:rsid w:val="00266349"/>
    <w:rsid w:val="002764DD"/>
    <w:rsid w:val="00276CCB"/>
    <w:rsid w:val="002810FD"/>
    <w:rsid w:val="0028189F"/>
    <w:rsid w:val="00290E91"/>
    <w:rsid w:val="002A4C6D"/>
    <w:rsid w:val="002A70CD"/>
    <w:rsid w:val="002A7C0A"/>
    <w:rsid w:val="002B43F7"/>
    <w:rsid w:val="002B7576"/>
    <w:rsid w:val="002D1429"/>
    <w:rsid w:val="002D3C4F"/>
    <w:rsid w:val="002E15F9"/>
    <w:rsid w:val="002E410D"/>
    <w:rsid w:val="002E7496"/>
    <w:rsid w:val="002F2D27"/>
    <w:rsid w:val="003031EE"/>
    <w:rsid w:val="00320363"/>
    <w:rsid w:val="00324CC7"/>
    <w:rsid w:val="0032736A"/>
    <w:rsid w:val="00330EF1"/>
    <w:rsid w:val="00333F94"/>
    <w:rsid w:val="00336FE0"/>
    <w:rsid w:val="00343DDA"/>
    <w:rsid w:val="003554B7"/>
    <w:rsid w:val="003626FC"/>
    <w:rsid w:val="0037267F"/>
    <w:rsid w:val="00373FA2"/>
    <w:rsid w:val="0037772E"/>
    <w:rsid w:val="003855AF"/>
    <w:rsid w:val="00387A89"/>
    <w:rsid w:val="003A0AD0"/>
    <w:rsid w:val="003A6EF4"/>
    <w:rsid w:val="003C405B"/>
    <w:rsid w:val="003D2E74"/>
    <w:rsid w:val="003D7FFE"/>
    <w:rsid w:val="003E0BEF"/>
    <w:rsid w:val="003E3E66"/>
    <w:rsid w:val="003E45FF"/>
    <w:rsid w:val="003F0ABA"/>
    <w:rsid w:val="003F3362"/>
    <w:rsid w:val="003F4C0F"/>
    <w:rsid w:val="003F6737"/>
    <w:rsid w:val="00405424"/>
    <w:rsid w:val="004201FB"/>
    <w:rsid w:val="00432414"/>
    <w:rsid w:val="00442240"/>
    <w:rsid w:val="00454EFF"/>
    <w:rsid w:val="004560C1"/>
    <w:rsid w:val="0046373A"/>
    <w:rsid w:val="00475862"/>
    <w:rsid w:val="004777D4"/>
    <w:rsid w:val="00486EC1"/>
    <w:rsid w:val="00487DD1"/>
    <w:rsid w:val="00490D94"/>
    <w:rsid w:val="004A2916"/>
    <w:rsid w:val="004A59C9"/>
    <w:rsid w:val="004A78E1"/>
    <w:rsid w:val="004B1D73"/>
    <w:rsid w:val="004B567A"/>
    <w:rsid w:val="004B6876"/>
    <w:rsid w:val="004C28DC"/>
    <w:rsid w:val="004C537D"/>
    <w:rsid w:val="004D19B6"/>
    <w:rsid w:val="004D6244"/>
    <w:rsid w:val="004D65CA"/>
    <w:rsid w:val="004E5193"/>
    <w:rsid w:val="004F444C"/>
    <w:rsid w:val="004F6E72"/>
    <w:rsid w:val="00501535"/>
    <w:rsid w:val="005049C3"/>
    <w:rsid w:val="00522E95"/>
    <w:rsid w:val="00522FCB"/>
    <w:rsid w:val="005266A7"/>
    <w:rsid w:val="005268F4"/>
    <w:rsid w:val="00531E1A"/>
    <w:rsid w:val="0053304E"/>
    <w:rsid w:val="0053479C"/>
    <w:rsid w:val="00543C0C"/>
    <w:rsid w:val="00557EFE"/>
    <w:rsid w:val="005704EF"/>
    <w:rsid w:val="005755B9"/>
    <w:rsid w:val="0059490C"/>
    <w:rsid w:val="00594E10"/>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FE"/>
    <w:rsid w:val="006758B0"/>
    <w:rsid w:val="00676124"/>
    <w:rsid w:val="00686EF0"/>
    <w:rsid w:val="006C1FAC"/>
    <w:rsid w:val="006C25C3"/>
    <w:rsid w:val="006C38D3"/>
    <w:rsid w:val="006C417B"/>
    <w:rsid w:val="006D29CA"/>
    <w:rsid w:val="006D78FD"/>
    <w:rsid w:val="006E33F5"/>
    <w:rsid w:val="006F3DC8"/>
    <w:rsid w:val="006F6D19"/>
    <w:rsid w:val="007118D1"/>
    <w:rsid w:val="00717AC5"/>
    <w:rsid w:val="007255CA"/>
    <w:rsid w:val="0072602F"/>
    <w:rsid w:val="00733EF9"/>
    <w:rsid w:val="00736800"/>
    <w:rsid w:val="0074207B"/>
    <w:rsid w:val="0074491E"/>
    <w:rsid w:val="00744960"/>
    <w:rsid w:val="0074546B"/>
    <w:rsid w:val="00750652"/>
    <w:rsid w:val="00754385"/>
    <w:rsid w:val="00755305"/>
    <w:rsid w:val="007837A3"/>
    <w:rsid w:val="00785199"/>
    <w:rsid w:val="00792DC2"/>
    <w:rsid w:val="007939F0"/>
    <w:rsid w:val="00795D1A"/>
    <w:rsid w:val="007A5871"/>
    <w:rsid w:val="007A70B1"/>
    <w:rsid w:val="007B1418"/>
    <w:rsid w:val="007B55ED"/>
    <w:rsid w:val="007C153E"/>
    <w:rsid w:val="007D164F"/>
    <w:rsid w:val="007E1EBB"/>
    <w:rsid w:val="007E3020"/>
    <w:rsid w:val="007E3FCD"/>
    <w:rsid w:val="007E6167"/>
    <w:rsid w:val="007F005F"/>
    <w:rsid w:val="007F53DC"/>
    <w:rsid w:val="0080082F"/>
    <w:rsid w:val="00805C1A"/>
    <w:rsid w:val="00806C72"/>
    <w:rsid w:val="00810028"/>
    <w:rsid w:val="008134A5"/>
    <w:rsid w:val="00814522"/>
    <w:rsid w:val="008235E1"/>
    <w:rsid w:val="008264B8"/>
    <w:rsid w:val="008350F9"/>
    <w:rsid w:val="00835891"/>
    <w:rsid w:val="00835D23"/>
    <w:rsid w:val="008455A1"/>
    <w:rsid w:val="00851922"/>
    <w:rsid w:val="00861FD1"/>
    <w:rsid w:val="00866FB0"/>
    <w:rsid w:val="00875F52"/>
    <w:rsid w:val="00876E2D"/>
    <w:rsid w:val="0088107E"/>
    <w:rsid w:val="00887FFB"/>
    <w:rsid w:val="00890AC7"/>
    <w:rsid w:val="008916E1"/>
    <w:rsid w:val="008B22E7"/>
    <w:rsid w:val="008C268C"/>
    <w:rsid w:val="008C5B17"/>
    <w:rsid w:val="008C6702"/>
    <w:rsid w:val="008D70B7"/>
    <w:rsid w:val="008E0334"/>
    <w:rsid w:val="008E303A"/>
    <w:rsid w:val="008F45AD"/>
    <w:rsid w:val="008F512B"/>
    <w:rsid w:val="008F5DDD"/>
    <w:rsid w:val="008F5E7C"/>
    <w:rsid w:val="008F70C6"/>
    <w:rsid w:val="00910682"/>
    <w:rsid w:val="00910C4B"/>
    <w:rsid w:val="009135D9"/>
    <w:rsid w:val="00917727"/>
    <w:rsid w:val="0093507A"/>
    <w:rsid w:val="00936E55"/>
    <w:rsid w:val="00937988"/>
    <w:rsid w:val="00941465"/>
    <w:rsid w:val="0094550E"/>
    <w:rsid w:val="00960488"/>
    <w:rsid w:val="00971CB7"/>
    <w:rsid w:val="009A4F96"/>
    <w:rsid w:val="009B4649"/>
    <w:rsid w:val="009B75EB"/>
    <w:rsid w:val="009C74C2"/>
    <w:rsid w:val="009D257B"/>
    <w:rsid w:val="009F3A66"/>
    <w:rsid w:val="009F4DE1"/>
    <w:rsid w:val="009F5881"/>
    <w:rsid w:val="00A17ECF"/>
    <w:rsid w:val="00A21745"/>
    <w:rsid w:val="00A31F57"/>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D426F"/>
    <w:rsid w:val="00AD427A"/>
    <w:rsid w:val="00AF0D38"/>
    <w:rsid w:val="00AF234B"/>
    <w:rsid w:val="00AF455D"/>
    <w:rsid w:val="00B035BD"/>
    <w:rsid w:val="00B160E3"/>
    <w:rsid w:val="00B20590"/>
    <w:rsid w:val="00B25A38"/>
    <w:rsid w:val="00B42AA7"/>
    <w:rsid w:val="00B43B4F"/>
    <w:rsid w:val="00B44C70"/>
    <w:rsid w:val="00B47368"/>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14212"/>
    <w:rsid w:val="00C14ECE"/>
    <w:rsid w:val="00C15A9C"/>
    <w:rsid w:val="00C228E8"/>
    <w:rsid w:val="00C24B02"/>
    <w:rsid w:val="00C32A02"/>
    <w:rsid w:val="00C40752"/>
    <w:rsid w:val="00C41A1B"/>
    <w:rsid w:val="00C430C4"/>
    <w:rsid w:val="00C57F92"/>
    <w:rsid w:val="00C61E78"/>
    <w:rsid w:val="00C62C27"/>
    <w:rsid w:val="00C70826"/>
    <w:rsid w:val="00C718C0"/>
    <w:rsid w:val="00C80662"/>
    <w:rsid w:val="00C81F66"/>
    <w:rsid w:val="00C86FBA"/>
    <w:rsid w:val="00C90810"/>
    <w:rsid w:val="00CA1EE1"/>
    <w:rsid w:val="00CA3C64"/>
    <w:rsid w:val="00CB4F60"/>
    <w:rsid w:val="00CB5A0B"/>
    <w:rsid w:val="00CB665A"/>
    <w:rsid w:val="00CB7839"/>
    <w:rsid w:val="00CB7899"/>
    <w:rsid w:val="00CD749A"/>
    <w:rsid w:val="00CE2EED"/>
    <w:rsid w:val="00CE3414"/>
    <w:rsid w:val="00CE4066"/>
    <w:rsid w:val="00CF1B1F"/>
    <w:rsid w:val="00CF3E3C"/>
    <w:rsid w:val="00D0066F"/>
    <w:rsid w:val="00D00A92"/>
    <w:rsid w:val="00D05BE3"/>
    <w:rsid w:val="00D16016"/>
    <w:rsid w:val="00D16B6D"/>
    <w:rsid w:val="00D2534B"/>
    <w:rsid w:val="00D27CE3"/>
    <w:rsid w:val="00D34231"/>
    <w:rsid w:val="00D34BB6"/>
    <w:rsid w:val="00D4227C"/>
    <w:rsid w:val="00D42E22"/>
    <w:rsid w:val="00D43B37"/>
    <w:rsid w:val="00D46F8F"/>
    <w:rsid w:val="00D47F6E"/>
    <w:rsid w:val="00D5079F"/>
    <w:rsid w:val="00D614A3"/>
    <w:rsid w:val="00D61D71"/>
    <w:rsid w:val="00D71FD1"/>
    <w:rsid w:val="00D75AA9"/>
    <w:rsid w:val="00D80904"/>
    <w:rsid w:val="00D860E7"/>
    <w:rsid w:val="00D90BC7"/>
    <w:rsid w:val="00D94566"/>
    <w:rsid w:val="00DC234F"/>
    <w:rsid w:val="00DC2F3B"/>
    <w:rsid w:val="00DC77E3"/>
    <w:rsid w:val="00DE09B9"/>
    <w:rsid w:val="00DE5202"/>
    <w:rsid w:val="00DE6790"/>
    <w:rsid w:val="00DF192F"/>
    <w:rsid w:val="00E016FB"/>
    <w:rsid w:val="00E1042F"/>
    <w:rsid w:val="00E10F07"/>
    <w:rsid w:val="00E11161"/>
    <w:rsid w:val="00E14844"/>
    <w:rsid w:val="00E332A3"/>
    <w:rsid w:val="00E6038F"/>
    <w:rsid w:val="00E65435"/>
    <w:rsid w:val="00E65860"/>
    <w:rsid w:val="00E73165"/>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65BE9"/>
    <w:rsid w:val="00F65FB2"/>
    <w:rsid w:val="00F94CCA"/>
    <w:rsid w:val="00F94DE6"/>
    <w:rsid w:val="00F96321"/>
    <w:rsid w:val="00F96801"/>
    <w:rsid w:val="00FB424F"/>
    <w:rsid w:val="00FB475E"/>
    <w:rsid w:val="00FB5A27"/>
    <w:rsid w:val="00FC2934"/>
    <w:rsid w:val="00FC4A20"/>
    <w:rsid w:val="00FD05D6"/>
    <w:rsid w:val="00FD72E8"/>
    <w:rsid w:val="00FF197A"/>
    <w:rsid w:val="00FF281B"/>
    <w:rsid w:val="00FF3A29"/>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lex.europa.eu/legal-content/LT/TXT/?uri=CELEX:32022R0576"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332</TotalTime>
  <Pages>12</Pages>
  <Words>15747</Words>
  <Characters>8977</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263</cp:revision>
  <dcterms:created xsi:type="dcterms:W3CDTF">2025-08-22T06:53:00Z</dcterms:created>
  <dcterms:modified xsi:type="dcterms:W3CDTF">2025-09-16T08:25:00Z</dcterms:modified>
</cp:coreProperties>
</file>